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44" w:rsidRPr="00F147DB" w:rsidRDefault="00EE7544" w:rsidP="00F147DB">
      <w:pPr>
        <w:widowControl w:val="0"/>
        <w:jc w:val="center"/>
        <w:rPr>
          <w:bCs/>
          <w:sz w:val="28"/>
          <w:szCs w:val="26"/>
        </w:rPr>
      </w:pPr>
      <w:r w:rsidRPr="00F147DB">
        <w:rPr>
          <w:sz w:val="28"/>
          <w:szCs w:val="26"/>
        </w:rPr>
        <w:t xml:space="preserve">Федеральное государственное бюджетное образовательное </w:t>
      </w:r>
      <w:r w:rsidR="00F147DB" w:rsidRPr="00F147DB">
        <w:rPr>
          <w:sz w:val="28"/>
          <w:szCs w:val="26"/>
        </w:rPr>
        <w:br/>
      </w:r>
      <w:r w:rsidRPr="00F147DB">
        <w:rPr>
          <w:sz w:val="28"/>
          <w:szCs w:val="26"/>
        </w:rPr>
        <w:t>учреждение</w:t>
      </w:r>
      <w:r w:rsidR="00F147DB" w:rsidRPr="00F147DB">
        <w:rPr>
          <w:sz w:val="28"/>
          <w:szCs w:val="26"/>
        </w:rPr>
        <w:t xml:space="preserve"> </w:t>
      </w:r>
      <w:r w:rsidRPr="00F147DB">
        <w:rPr>
          <w:bCs/>
          <w:sz w:val="28"/>
          <w:szCs w:val="26"/>
        </w:rPr>
        <w:t>высшего образования</w:t>
      </w:r>
    </w:p>
    <w:p w:rsidR="00EE7544" w:rsidRPr="00F147DB" w:rsidRDefault="00EE7544" w:rsidP="00F2057A">
      <w:pPr>
        <w:pStyle w:val="20"/>
        <w:tabs>
          <w:tab w:val="left" w:pos="6840"/>
        </w:tabs>
        <w:spacing w:after="0" w:line="240" w:lineRule="auto"/>
        <w:ind w:left="0"/>
        <w:jc w:val="center"/>
        <w:rPr>
          <w:bCs/>
          <w:sz w:val="28"/>
          <w:szCs w:val="26"/>
        </w:rPr>
      </w:pPr>
      <w:r w:rsidRPr="00F147DB">
        <w:rPr>
          <w:bCs/>
          <w:sz w:val="28"/>
          <w:szCs w:val="26"/>
        </w:rPr>
        <w:t>«Ставропольский государственный аграрный университет»</w:t>
      </w:r>
    </w:p>
    <w:p w:rsidR="00916525" w:rsidRPr="00F147DB" w:rsidRDefault="00916525" w:rsidP="00F2057A">
      <w:pPr>
        <w:jc w:val="center"/>
        <w:rPr>
          <w:sz w:val="28"/>
        </w:rPr>
      </w:pPr>
    </w:p>
    <w:p w:rsidR="00916525" w:rsidRPr="00F147DB" w:rsidRDefault="00916525" w:rsidP="00F2057A">
      <w:pPr>
        <w:jc w:val="center"/>
        <w:rPr>
          <w:sz w:val="28"/>
        </w:rPr>
      </w:pPr>
    </w:p>
    <w:p w:rsidR="00916525" w:rsidRPr="00F147DB" w:rsidRDefault="00916525" w:rsidP="00F2057A">
      <w:pPr>
        <w:jc w:val="center"/>
        <w:rPr>
          <w:sz w:val="28"/>
        </w:rPr>
      </w:pPr>
    </w:p>
    <w:p w:rsidR="00EE7544" w:rsidRPr="00F147DB" w:rsidRDefault="00EE7544" w:rsidP="00F2057A">
      <w:pPr>
        <w:jc w:val="center"/>
        <w:rPr>
          <w:snapToGrid w:val="0"/>
          <w:color w:val="000000"/>
          <w:sz w:val="32"/>
        </w:rPr>
      </w:pPr>
      <w:r w:rsidRPr="00F147DB">
        <w:rPr>
          <w:color w:val="000000"/>
          <w:sz w:val="32"/>
        </w:rPr>
        <w:t>Кафедра химии и защиты растений</w:t>
      </w:r>
    </w:p>
    <w:p w:rsidR="00EE7544" w:rsidRPr="00F147DB" w:rsidRDefault="00EE7544" w:rsidP="00F2057A">
      <w:pPr>
        <w:jc w:val="center"/>
        <w:rPr>
          <w:color w:val="000000"/>
          <w:sz w:val="28"/>
        </w:rPr>
      </w:pPr>
    </w:p>
    <w:p w:rsidR="00916525" w:rsidRDefault="00916525" w:rsidP="00F2057A">
      <w:pPr>
        <w:jc w:val="center"/>
        <w:rPr>
          <w:sz w:val="28"/>
        </w:rPr>
      </w:pPr>
    </w:p>
    <w:p w:rsidR="00F147DB" w:rsidRDefault="00F147DB" w:rsidP="00F2057A">
      <w:pPr>
        <w:jc w:val="center"/>
        <w:rPr>
          <w:sz w:val="28"/>
        </w:rPr>
      </w:pPr>
    </w:p>
    <w:p w:rsidR="00F147DB" w:rsidRPr="00F147DB" w:rsidRDefault="00F147DB" w:rsidP="00F2057A">
      <w:pPr>
        <w:jc w:val="center"/>
        <w:rPr>
          <w:sz w:val="28"/>
        </w:rPr>
      </w:pPr>
    </w:p>
    <w:p w:rsidR="00916525" w:rsidRPr="00F147DB" w:rsidRDefault="00916525" w:rsidP="00F2057A">
      <w:pPr>
        <w:jc w:val="center"/>
        <w:rPr>
          <w:sz w:val="28"/>
        </w:rPr>
      </w:pPr>
    </w:p>
    <w:p w:rsidR="00F573C0" w:rsidRPr="00F147DB" w:rsidRDefault="00E458D9" w:rsidP="00F2057A">
      <w:pPr>
        <w:pStyle w:val="4"/>
        <w:keepNext w:val="0"/>
        <w:spacing w:before="0" w:after="0"/>
        <w:jc w:val="center"/>
        <w:rPr>
          <w:sz w:val="44"/>
        </w:rPr>
      </w:pPr>
      <w:r w:rsidRPr="00F147DB">
        <w:rPr>
          <w:sz w:val="44"/>
        </w:rPr>
        <w:t>ХИМИЧЕСКИЕ СРЕДСТВА ЗАЩИТЫ РАСТЕНИЙ</w:t>
      </w:r>
    </w:p>
    <w:p w:rsidR="00F573C0" w:rsidRPr="00F147DB" w:rsidRDefault="00F573C0" w:rsidP="00F2057A">
      <w:pPr>
        <w:pStyle w:val="4"/>
        <w:keepNext w:val="0"/>
        <w:spacing w:before="0" w:after="0"/>
        <w:jc w:val="center"/>
        <w:rPr>
          <w:b w:val="0"/>
          <w:color w:val="000000"/>
          <w:sz w:val="36"/>
        </w:rPr>
      </w:pPr>
      <w:r w:rsidRPr="00F147DB">
        <w:rPr>
          <w:b w:val="0"/>
          <w:color w:val="000000"/>
          <w:sz w:val="36"/>
        </w:rPr>
        <w:t xml:space="preserve">Методические указания </w:t>
      </w:r>
      <w:r w:rsidR="00A87C76" w:rsidRPr="00F147DB">
        <w:rPr>
          <w:b w:val="0"/>
          <w:color w:val="000000"/>
          <w:sz w:val="36"/>
        </w:rPr>
        <w:t>к практическим занятиям</w:t>
      </w:r>
    </w:p>
    <w:p w:rsidR="00F573C0" w:rsidRPr="00F147DB" w:rsidRDefault="00F573C0" w:rsidP="00F2057A">
      <w:pPr>
        <w:pStyle w:val="4"/>
        <w:keepNext w:val="0"/>
        <w:spacing w:before="0" w:after="0"/>
        <w:jc w:val="center"/>
        <w:rPr>
          <w:b w:val="0"/>
          <w:color w:val="000000"/>
          <w:sz w:val="36"/>
        </w:rPr>
      </w:pPr>
      <w:r w:rsidRPr="00F147DB">
        <w:rPr>
          <w:b w:val="0"/>
          <w:color w:val="000000"/>
          <w:sz w:val="36"/>
        </w:rPr>
        <w:t>для студентов всех форм обучения</w:t>
      </w:r>
    </w:p>
    <w:p w:rsidR="00F573C0" w:rsidRPr="00F147DB" w:rsidRDefault="00F573C0" w:rsidP="00F2057A">
      <w:pPr>
        <w:rPr>
          <w:color w:val="000000"/>
          <w:sz w:val="28"/>
        </w:rPr>
      </w:pPr>
    </w:p>
    <w:p w:rsidR="00916525" w:rsidRPr="00F147DB" w:rsidRDefault="00916525" w:rsidP="00F2057A">
      <w:pPr>
        <w:ind w:left="3060"/>
        <w:jc w:val="center"/>
        <w:rPr>
          <w:sz w:val="40"/>
        </w:rPr>
      </w:pPr>
    </w:p>
    <w:p w:rsidR="0091059B" w:rsidRPr="00F147DB" w:rsidRDefault="00916525" w:rsidP="00F2057A">
      <w:pPr>
        <w:ind w:left="3060"/>
        <w:jc w:val="center"/>
        <w:rPr>
          <w:sz w:val="40"/>
        </w:rPr>
      </w:pPr>
      <w:r w:rsidRPr="00F147DB">
        <w:rPr>
          <w:sz w:val="40"/>
        </w:rPr>
        <w:t xml:space="preserve"> </w:t>
      </w:r>
    </w:p>
    <w:p w:rsidR="0091059B" w:rsidRPr="00F147DB" w:rsidRDefault="0091059B" w:rsidP="00F2057A">
      <w:pPr>
        <w:jc w:val="center"/>
        <w:rPr>
          <w:sz w:val="28"/>
        </w:rPr>
      </w:pPr>
    </w:p>
    <w:p w:rsidR="0091059B" w:rsidRPr="00F147DB" w:rsidRDefault="0091059B" w:rsidP="00F2057A">
      <w:pPr>
        <w:jc w:val="center"/>
        <w:rPr>
          <w:sz w:val="28"/>
        </w:rPr>
      </w:pPr>
    </w:p>
    <w:p w:rsidR="0091059B" w:rsidRPr="00F147DB" w:rsidRDefault="0091059B" w:rsidP="00F2057A">
      <w:pPr>
        <w:jc w:val="center"/>
        <w:rPr>
          <w:sz w:val="28"/>
        </w:rPr>
      </w:pPr>
    </w:p>
    <w:p w:rsidR="0091059B" w:rsidRPr="00F147DB" w:rsidRDefault="00E458D9" w:rsidP="00F2057A">
      <w:pPr>
        <w:jc w:val="center"/>
        <w:rPr>
          <w:spacing w:val="20"/>
          <w:sz w:val="32"/>
        </w:rPr>
      </w:pPr>
      <w:r w:rsidRPr="00F147DB">
        <w:rPr>
          <w:spacing w:val="20"/>
          <w:sz w:val="32"/>
        </w:rPr>
        <w:t>Н</w:t>
      </w:r>
      <w:r w:rsidR="00E30E1A" w:rsidRPr="00F147DB">
        <w:rPr>
          <w:spacing w:val="20"/>
          <w:sz w:val="32"/>
        </w:rPr>
        <w:t>аправлени</w:t>
      </w:r>
      <w:r w:rsidR="00F573C0" w:rsidRPr="00F147DB">
        <w:rPr>
          <w:spacing w:val="20"/>
          <w:sz w:val="32"/>
        </w:rPr>
        <w:t>е</w:t>
      </w:r>
      <w:r w:rsidRPr="00F147DB">
        <w:rPr>
          <w:spacing w:val="20"/>
          <w:sz w:val="32"/>
        </w:rPr>
        <w:t xml:space="preserve"> </w:t>
      </w:r>
      <w:r w:rsidR="00F147DB" w:rsidRPr="00F147DB">
        <w:rPr>
          <w:spacing w:val="20"/>
          <w:sz w:val="32"/>
        </w:rPr>
        <w:t>35.03.10</w:t>
      </w:r>
      <w:r w:rsidRPr="00F147DB">
        <w:rPr>
          <w:spacing w:val="20"/>
          <w:sz w:val="32"/>
        </w:rPr>
        <w:t xml:space="preserve"> Ландшафтная архитектура</w:t>
      </w:r>
      <w:r w:rsidR="00F573C0" w:rsidRPr="00F147DB">
        <w:rPr>
          <w:spacing w:val="20"/>
          <w:sz w:val="32"/>
        </w:rPr>
        <w:t xml:space="preserve"> </w:t>
      </w:r>
    </w:p>
    <w:p w:rsidR="0091059B" w:rsidRPr="00F147DB" w:rsidRDefault="0091059B" w:rsidP="00F2057A">
      <w:pPr>
        <w:ind w:left="3240"/>
        <w:jc w:val="center"/>
        <w:rPr>
          <w:spacing w:val="20"/>
          <w:sz w:val="28"/>
        </w:rPr>
      </w:pPr>
    </w:p>
    <w:p w:rsidR="0091059B" w:rsidRPr="00F147DB" w:rsidRDefault="0091059B" w:rsidP="00F2057A">
      <w:pPr>
        <w:jc w:val="center"/>
        <w:rPr>
          <w:spacing w:val="20"/>
          <w:sz w:val="28"/>
        </w:rPr>
      </w:pPr>
    </w:p>
    <w:p w:rsidR="0091059B" w:rsidRPr="00F147DB" w:rsidRDefault="0091059B" w:rsidP="00F2057A">
      <w:pPr>
        <w:ind w:left="3240"/>
        <w:jc w:val="center"/>
        <w:rPr>
          <w:spacing w:val="20"/>
          <w:sz w:val="28"/>
        </w:rPr>
      </w:pPr>
    </w:p>
    <w:p w:rsidR="0091059B" w:rsidRPr="00F147DB" w:rsidRDefault="0091059B" w:rsidP="00F2057A">
      <w:pPr>
        <w:ind w:left="3240"/>
        <w:jc w:val="center"/>
        <w:rPr>
          <w:spacing w:val="20"/>
          <w:sz w:val="28"/>
        </w:rPr>
      </w:pPr>
    </w:p>
    <w:p w:rsidR="00645A2E" w:rsidRPr="00F147DB" w:rsidRDefault="00645A2E" w:rsidP="00F2057A">
      <w:pPr>
        <w:jc w:val="center"/>
        <w:rPr>
          <w:spacing w:val="20"/>
          <w:sz w:val="28"/>
        </w:rPr>
      </w:pPr>
    </w:p>
    <w:p w:rsidR="00865DBD" w:rsidRDefault="00865DBD" w:rsidP="00F2057A">
      <w:pPr>
        <w:jc w:val="center"/>
        <w:rPr>
          <w:spacing w:val="20"/>
          <w:sz w:val="28"/>
        </w:rPr>
      </w:pPr>
    </w:p>
    <w:p w:rsidR="00F147DB" w:rsidRDefault="00F147DB" w:rsidP="00F2057A">
      <w:pPr>
        <w:jc w:val="center"/>
        <w:rPr>
          <w:spacing w:val="20"/>
          <w:sz w:val="28"/>
        </w:rPr>
      </w:pPr>
    </w:p>
    <w:p w:rsidR="00F147DB" w:rsidRDefault="00F147DB" w:rsidP="00F2057A">
      <w:pPr>
        <w:jc w:val="center"/>
        <w:rPr>
          <w:spacing w:val="20"/>
          <w:sz w:val="28"/>
        </w:rPr>
      </w:pPr>
    </w:p>
    <w:p w:rsidR="00F147DB" w:rsidRDefault="00F147DB" w:rsidP="00F2057A">
      <w:pPr>
        <w:jc w:val="center"/>
        <w:rPr>
          <w:spacing w:val="20"/>
          <w:sz w:val="28"/>
        </w:rPr>
      </w:pPr>
    </w:p>
    <w:p w:rsidR="00F147DB" w:rsidRDefault="00F147DB" w:rsidP="00F2057A">
      <w:pPr>
        <w:jc w:val="center"/>
        <w:rPr>
          <w:spacing w:val="20"/>
          <w:sz w:val="28"/>
        </w:rPr>
      </w:pPr>
    </w:p>
    <w:p w:rsidR="00F147DB" w:rsidRDefault="00F147DB" w:rsidP="00F2057A">
      <w:pPr>
        <w:jc w:val="center"/>
        <w:rPr>
          <w:spacing w:val="20"/>
          <w:sz w:val="28"/>
        </w:rPr>
      </w:pPr>
    </w:p>
    <w:p w:rsidR="00F147DB" w:rsidRDefault="00F147DB" w:rsidP="00F2057A">
      <w:pPr>
        <w:jc w:val="center"/>
        <w:rPr>
          <w:spacing w:val="20"/>
          <w:sz w:val="28"/>
        </w:rPr>
      </w:pPr>
    </w:p>
    <w:p w:rsidR="00F147DB" w:rsidRDefault="00F147DB" w:rsidP="00F2057A">
      <w:pPr>
        <w:jc w:val="center"/>
        <w:rPr>
          <w:spacing w:val="20"/>
          <w:sz w:val="28"/>
        </w:rPr>
      </w:pPr>
    </w:p>
    <w:p w:rsidR="00F147DB" w:rsidRPr="00F147DB" w:rsidRDefault="00F147DB" w:rsidP="00F2057A">
      <w:pPr>
        <w:jc w:val="center"/>
        <w:rPr>
          <w:spacing w:val="20"/>
          <w:sz w:val="28"/>
        </w:rPr>
      </w:pPr>
    </w:p>
    <w:p w:rsidR="00F573C0" w:rsidRPr="00F147DB" w:rsidRDefault="00F573C0" w:rsidP="00F2057A">
      <w:pPr>
        <w:jc w:val="center"/>
        <w:rPr>
          <w:spacing w:val="20"/>
          <w:sz w:val="28"/>
        </w:rPr>
      </w:pPr>
    </w:p>
    <w:p w:rsidR="0091059B" w:rsidRPr="00F147DB" w:rsidRDefault="00F573C0" w:rsidP="00F2057A">
      <w:pPr>
        <w:jc w:val="center"/>
        <w:rPr>
          <w:spacing w:val="20"/>
          <w:sz w:val="28"/>
        </w:rPr>
      </w:pPr>
      <w:r w:rsidRPr="00F147DB">
        <w:rPr>
          <w:spacing w:val="20"/>
          <w:sz w:val="28"/>
        </w:rPr>
        <w:t>Ставрополь</w:t>
      </w:r>
    </w:p>
    <w:p w:rsidR="0091059B" w:rsidRPr="00F147DB" w:rsidRDefault="0020049E" w:rsidP="00F2057A">
      <w:pPr>
        <w:jc w:val="center"/>
        <w:rPr>
          <w:spacing w:val="20"/>
          <w:sz w:val="28"/>
        </w:rPr>
      </w:pPr>
      <w:r w:rsidRPr="00F147DB">
        <w:rPr>
          <w:spacing w:val="20"/>
          <w:sz w:val="28"/>
        </w:rPr>
        <w:t>20</w:t>
      </w:r>
      <w:r w:rsidR="000E1A7C" w:rsidRPr="00F147DB">
        <w:rPr>
          <w:spacing w:val="20"/>
          <w:sz w:val="28"/>
        </w:rPr>
        <w:t>1</w:t>
      </w:r>
      <w:r w:rsidR="001D119F">
        <w:rPr>
          <w:spacing w:val="20"/>
          <w:sz w:val="28"/>
        </w:rPr>
        <w:t>7</w:t>
      </w:r>
    </w:p>
    <w:p w:rsidR="00F573C0" w:rsidRPr="00F2057A" w:rsidRDefault="00F573C0" w:rsidP="00F2057A">
      <w:pPr>
        <w:tabs>
          <w:tab w:val="right" w:leader="underscore" w:pos="9639"/>
        </w:tabs>
        <w:jc w:val="center"/>
        <w:rPr>
          <w:sz w:val="28"/>
          <w:szCs w:val="28"/>
        </w:rPr>
      </w:pPr>
      <w:r w:rsidRPr="00F2057A">
        <w:rPr>
          <w:spacing w:val="20"/>
        </w:rPr>
        <w:br w:type="page"/>
      </w:r>
      <w:r w:rsidRPr="00F2057A">
        <w:rPr>
          <w:b/>
          <w:spacing w:val="20"/>
          <w:sz w:val="28"/>
        </w:rPr>
        <w:lastRenderedPageBreak/>
        <w:t>1.</w:t>
      </w:r>
      <w:r w:rsidRPr="00F2057A">
        <w:rPr>
          <w:spacing w:val="20"/>
          <w:sz w:val="28"/>
        </w:rPr>
        <w:t xml:space="preserve"> </w:t>
      </w:r>
      <w:r w:rsidRPr="00F2057A">
        <w:rPr>
          <w:b/>
          <w:sz w:val="28"/>
          <w:szCs w:val="28"/>
        </w:rPr>
        <w:t xml:space="preserve"> Общие положения</w:t>
      </w:r>
      <w:r w:rsidRPr="00F2057A">
        <w:rPr>
          <w:sz w:val="28"/>
          <w:szCs w:val="28"/>
        </w:rPr>
        <w:t>.</w:t>
      </w:r>
    </w:p>
    <w:p w:rsidR="00A464FC" w:rsidRPr="00F2057A" w:rsidRDefault="00A464FC" w:rsidP="00F2057A">
      <w:pPr>
        <w:tabs>
          <w:tab w:val="right" w:leader="underscore" w:pos="9639"/>
        </w:tabs>
        <w:jc w:val="center"/>
        <w:rPr>
          <w:i/>
          <w:sz w:val="28"/>
        </w:rPr>
      </w:pPr>
    </w:p>
    <w:p w:rsidR="00E458D9" w:rsidRPr="00F147DB" w:rsidRDefault="00E458D9" w:rsidP="00F147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 xml:space="preserve">Целями освоения </w:t>
      </w:r>
      <w:r w:rsidRPr="00F2057A">
        <w:rPr>
          <w:spacing w:val="-3"/>
          <w:sz w:val="28"/>
          <w:szCs w:val="28"/>
        </w:rPr>
        <w:t>дисциплин</w:t>
      </w:r>
      <w:r w:rsidRPr="00F2057A">
        <w:rPr>
          <w:sz w:val="28"/>
          <w:szCs w:val="28"/>
        </w:rPr>
        <w:t>ы «Химические средства защиты раст</w:t>
      </w:r>
      <w:r w:rsidRPr="00F2057A">
        <w:rPr>
          <w:sz w:val="28"/>
          <w:szCs w:val="28"/>
        </w:rPr>
        <w:t>е</w:t>
      </w:r>
      <w:r w:rsidRPr="00F147DB">
        <w:rPr>
          <w:sz w:val="28"/>
          <w:szCs w:val="28"/>
        </w:rPr>
        <w:t xml:space="preserve">ний» являются </w:t>
      </w:r>
      <w:r w:rsidRPr="00F147DB">
        <w:rPr>
          <w:color w:val="000000"/>
          <w:sz w:val="28"/>
          <w:szCs w:val="28"/>
        </w:rPr>
        <w:t>формирование знаний и умений по химическим средствам защиты растений, механизму их действия и применения; поиску наиболее раци</w:t>
      </w:r>
      <w:r w:rsidRPr="00F147DB">
        <w:rPr>
          <w:color w:val="000000"/>
          <w:sz w:val="28"/>
          <w:szCs w:val="28"/>
        </w:rPr>
        <w:t>о</w:t>
      </w:r>
      <w:r w:rsidRPr="00F147DB">
        <w:rPr>
          <w:color w:val="000000"/>
          <w:sz w:val="28"/>
          <w:szCs w:val="28"/>
        </w:rPr>
        <w:t>нальных и безопасных способов использования пестицидов на объектах ландшафтной архитектуры.</w:t>
      </w:r>
    </w:p>
    <w:p w:rsidR="00E458D9" w:rsidRPr="00F147DB" w:rsidRDefault="00E458D9" w:rsidP="00F147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7DB">
        <w:rPr>
          <w:color w:val="000000"/>
          <w:sz w:val="28"/>
          <w:szCs w:val="28"/>
        </w:rPr>
        <w:t>Теоретической задачей курса является изучение физиологического де</w:t>
      </w:r>
      <w:r w:rsidRPr="00F147DB">
        <w:rPr>
          <w:color w:val="000000"/>
          <w:sz w:val="28"/>
          <w:szCs w:val="28"/>
        </w:rPr>
        <w:t>й</w:t>
      </w:r>
      <w:r w:rsidRPr="00F147DB">
        <w:rPr>
          <w:color w:val="000000"/>
          <w:sz w:val="28"/>
          <w:szCs w:val="28"/>
        </w:rPr>
        <w:t>ствия различных химических средств на вредные организмы и кул</w:t>
      </w:r>
      <w:r w:rsidRPr="00F147DB">
        <w:rPr>
          <w:color w:val="000000"/>
          <w:sz w:val="28"/>
          <w:szCs w:val="28"/>
        </w:rPr>
        <w:t>ь</w:t>
      </w:r>
      <w:r w:rsidRPr="00F147DB">
        <w:rPr>
          <w:color w:val="000000"/>
          <w:sz w:val="28"/>
          <w:szCs w:val="28"/>
        </w:rPr>
        <w:t>турные растения с целью изыскания лучших способов защиты декоративных кул</w:t>
      </w:r>
      <w:r w:rsidRPr="00F147DB">
        <w:rPr>
          <w:color w:val="000000"/>
          <w:sz w:val="28"/>
          <w:szCs w:val="28"/>
        </w:rPr>
        <w:t>ь</w:t>
      </w:r>
      <w:r w:rsidRPr="00F147DB">
        <w:rPr>
          <w:color w:val="000000"/>
          <w:sz w:val="28"/>
          <w:szCs w:val="28"/>
        </w:rPr>
        <w:t>тур.</w:t>
      </w:r>
    </w:p>
    <w:p w:rsidR="00E458D9" w:rsidRPr="00F147DB" w:rsidRDefault="00E458D9" w:rsidP="00F147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7DB">
        <w:rPr>
          <w:color w:val="000000"/>
          <w:sz w:val="28"/>
          <w:szCs w:val="28"/>
        </w:rPr>
        <w:t>Поскольку все химические средства защиты растений обладают токси</w:t>
      </w:r>
      <w:r w:rsidRPr="00F147DB">
        <w:rPr>
          <w:color w:val="000000"/>
          <w:sz w:val="28"/>
          <w:szCs w:val="28"/>
        </w:rPr>
        <w:t>ч</w:t>
      </w:r>
      <w:r w:rsidRPr="00F147DB">
        <w:rPr>
          <w:color w:val="000000"/>
          <w:sz w:val="28"/>
          <w:szCs w:val="28"/>
        </w:rPr>
        <w:t>ностью для человека и теплокровных животных, в курсе подробно рассма</w:t>
      </w:r>
      <w:r w:rsidRPr="00F147DB">
        <w:rPr>
          <w:color w:val="000000"/>
          <w:sz w:val="28"/>
          <w:szCs w:val="28"/>
        </w:rPr>
        <w:t>т</w:t>
      </w:r>
      <w:r w:rsidRPr="00F147DB">
        <w:rPr>
          <w:color w:val="000000"/>
          <w:sz w:val="28"/>
          <w:szCs w:val="28"/>
        </w:rPr>
        <w:t>риваются меры личной и общественной безопасности при работе с пестиц</w:t>
      </w:r>
      <w:r w:rsidRPr="00F147DB">
        <w:rPr>
          <w:color w:val="000000"/>
          <w:sz w:val="28"/>
          <w:szCs w:val="28"/>
        </w:rPr>
        <w:t>и</w:t>
      </w:r>
      <w:r w:rsidRPr="00F147DB">
        <w:rPr>
          <w:color w:val="000000"/>
          <w:sz w:val="28"/>
          <w:szCs w:val="28"/>
        </w:rPr>
        <w:t xml:space="preserve">дами. Условие правильного и безопасного применения химических средств защиты растений — хорошее знание их физико-химических свойств, </w:t>
      </w:r>
      <w:r w:rsidRPr="00F147DB">
        <w:rPr>
          <w:sz w:val="28"/>
          <w:szCs w:val="28"/>
        </w:rPr>
        <w:t>особе</w:t>
      </w:r>
      <w:r w:rsidRPr="00F147DB">
        <w:rPr>
          <w:sz w:val="28"/>
          <w:szCs w:val="28"/>
        </w:rPr>
        <w:t>н</w:t>
      </w:r>
      <w:r w:rsidRPr="00F147DB">
        <w:rPr>
          <w:sz w:val="28"/>
          <w:szCs w:val="28"/>
        </w:rPr>
        <w:t>ностей применения, токсикологической характеристики и поведения в би</w:t>
      </w:r>
      <w:r w:rsidRPr="00F147DB">
        <w:rPr>
          <w:sz w:val="28"/>
          <w:szCs w:val="28"/>
        </w:rPr>
        <w:t>о</w:t>
      </w:r>
      <w:r w:rsidRPr="00F147DB">
        <w:rPr>
          <w:sz w:val="28"/>
          <w:szCs w:val="28"/>
        </w:rPr>
        <w:t>логических средах.</w:t>
      </w:r>
    </w:p>
    <w:p w:rsidR="001D119F" w:rsidRPr="00C221B3" w:rsidRDefault="001D119F" w:rsidP="001D119F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B17657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«Химические средства защиты растений»</w:t>
      </w:r>
      <w:r w:rsidRPr="00B17657">
        <w:rPr>
          <w:sz w:val="28"/>
          <w:szCs w:val="28"/>
        </w:rPr>
        <w:t xml:space="preserve"> </w:t>
      </w:r>
      <w:r>
        <w:rPr>
          <w:sz w:val="28"/>
          <w:szCs w:val="28"/>
        </w:rPr>
        <w:t>входит в  вариативную часть блока дисциплин.</w:t>
      </w:r>
    </w:p>
    <w:p w:rsidR="001D119F" w:rsidRPr="00E51BAE" w:rsidRDefault="001D119F" w:rsidP="001D119F">
      <w:pPr>
        <w:ind w:firstLine="708"/>
        <w:jc w:val="both"/>
        <w:rPr>
          <w:sz w:val="28"/>
        </w:rPr>
      </w:pPr>
      <w:r w:rsidRPr="00E51BAE">
        <w:rPr>
          <w:sz w:val="28"/>
        </w:rPr>
        <w:t>Процесс изучения дисциплины направлен на формирование следу</w:t>
      </w:r>
      <w:r w:rsidRPr="00E51BAE">
        <w:rPr>
          <w:sz w:val="28"/>
        </w:rPr>
        <w:t>ю</w:t>
      </w:r>
      <w:r w:rsidRPr="00E51BAE">
        <w:rPr>
          <w:sz w:val="28"/>
        </w:rPr>
        <w:t>щих компетенций ОПОП ВО и овладение следующими результатами обуч</w:t>
      </w:r>
      <w:r w:rsidRPr="00E51BAE">
        <w:rPr>
          <w:sz w:val="28"/>
        </w:rPr>
        <w:t>е</w:t>
      </w:r>
      <w:r w:rsidRPr="00E51BAE">
        <w:rPr>
          <w:sz w:val="28"/>
        </w:rPr>
        <w:t>ния по дисциплине: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4536"/>
      </w:tblGrid>
      <w:tr w:rsidR="00022701" w:rsidRPr="00022701" w:rsidTr="00022701">
        <w:tc>
          <w:tcPr>
            <w:tcW w:w="1526" w:type="dxa"/>
            <w:shd w:val="clear" w:color="auto" w:fill="auto"/>
          </w:tcPr>
          <w:p w:rsidR="001D119F" w:rsidRPr="00022701" w:rsidRDefault="001D119F" w:rsidP="00022701">
            <w:pPr>
              <w:jc w:val="center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>Код ко</w:t>
            </w:r>
            <w:r w:rsidRPr="00022701">
              <w:rPr>
                <w:b/>
                <w:sz w:val="28"/>
              </w:rPr>
              <w:t>м</w:t>
            </w:r>
            <w:r w:rsidRPr="00022701">
              <w:rPr>
                <w:b/>
                <w:sz w:val="28"/>
              </w:rPr>
              <w:t>петенции</w:t>
            </w:r>
          </w:p>
        </w:tc>
        <w:tc>
          <w:tcPr>
            <w:tcW w:w="3402" w:type="dxa"/>
            <w:shd w:val="clear" w:color="auto" w:fill="auto"/>
          </w:tcPr>
          <w:p w:rsidR="001D119F" w:rsidRPr="00022701" w:rsidRDefault="001D119F" w:rsidP="00022701">
            <w:pPr>
              <w:jc w:val="center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>Содержание компете</w:t>
            </w:r>
            <w:r w:rsidRPr="00022701">
              <w:rPr>
                <w:b/>
                <w:sz w:val="28"/>
              </w:rPr>
              <w:t>н</w:t>
            </w:r>
            <w:r w:rsidRPr="00022701">
              <w:rPr>
                <w:b/>
                <w:sz w:val="28"/>
              </w:rPr>
              <w:t>ции</w:t>
            </w:r>
          </w:p>
        </w:tc>
        <w:tc>
          <w:tcPr>
            <w:tcW w:w="4536" w:type="dxa"/>
            <w:shd w:val="clear" w:color="auto" w:fill="auto"/>
          </w:tcPr>
          <w:p w:rsidR="001D119F" w:rsidRPr="00022701" w:rsidRDefault="001D119F" w:rsidP="00022701">
            <w:pPr>
              <w:jc w:val="center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>Перечень планируемых резул</w:t>
            </w:r>
            <w:r w:rsidRPr="00022701">
              <w:rPr>
                <w:b/>
                <w:sz w:val="28"/>
              </w:rPr>
              <w:t>ь</w:t>
            </w:r>
            <w:r w:rsidRPr="00022701">
              <w:rPr>
                <w:b/>
                <w:sz w:val="28"/>
              </w:rPr>
              <w:t>татов обучения по дисциплине</w:t>
            </w:r>
          </w:p>
        </w:tc>
      </w:tr>
      <w:tr w:rsidR="00022701" w:rsidRPr="00022701" w:rsidTr="00022701">
        <w:trPr>
          <w:trHeight w:val="490"/>
        </w:trPr>
        <w:tc>
          <w:tcPr>
            <w:tcW w:w="1526" w:type="dxa"/>
            <w:vMerge w:val="restart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  <w:r w:rsidRPr="00022701">
              <w:rPr>
                <w:color w:val="000000"/>
                <w:sz w:val="28"/>
              </w:rPr>
              <w:t>ВК-5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  <w:r w:rsidRPr="00022701">
              <w:rPr>
                <w:sz w:val="28"/>
              </w:rPr>
              <w:t>Способностью владеть правилами ухода, соде</w:t>
            </w:r>
            <w:r w:rsidRPr="00022701">
              <w:rPr>
                <w:sz w:val="28"/>
              </w:rPr>
              <w:t>р</w:t>
            </w:r>
            <w:r w:rsidRPr="00022701">
              <w:rPr>
                <w:sz w:val="28"/>
              </w:rPr>
              <w:t>жания и защиты раст</w:t>
            </w:r>
            <w:r w:rsidRPr="00022701">
              <w:rPr>
                <w:sz w:val="28"/>
              </w:rPr>
              <w:t>е</w:t>
            </w:r>
            <w:r w:rsidRPr="00022701">
              <w:rPr>
                <w:sz w:val="28"/>
              </w:rPr>
              <w:t>ний с учетом региональных особе</w:t>
            </w:r>
            <w:r w:rsidRPr="00022701">
              <w:rPr>
                <w:sz w:val="28"/>
              </w:rPr>
              <w:t>н</w:t>
            </w:r>
            <w:r w:rsidRPr="00022701">
              <w:rPr>
                <w:sz w:val="28"/>
              </w:rPr>
              <w:t>ностей объектов ландшафтной архитект</w:t>
            </w:r>
            <w:r w:rsidRPr="00022701">
              <w:rPr>
                <w:sz w:val="28"/>
              </w:rPr>
              <w:t>у</w:t>
            </w:r>
            <w:r w:rsidRPr="00022701">
              <w:rPr>
                <w:sz w:val="28"/>
              </w:rPr>
              <w:t>ры</w:t>
            </w:r>
          </w:p>
        </w:tc>
        <w:tc>
          <w:tcPr>
            <w:tcW w:w="4536" w:type="dxa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>Знать:</w:t>
            </w:r>
            <w:r w:rsidRPr="00022701">
              <w:rPr>
                <w:spacing w:val="2"/>
                <w:sz w:val="28"/>
              </w:rPr>
              <w:t xml:space="preserve"> особенности применения пестицидов в жилой застройке</w:t>
            </w:r>
          </w:p>
        </w:tc>
      </w:tr>
      <w:tr w:rsidR="00022701" w:rsidRPr="00022701" w:rsidTr="00022701">
        <w:tc>
          <w:tcPr>
            <w:tcW w:w="1526" w:type="dxa"/>
            <w:vMerge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>Уметь:</w:t>
            </w:r>
            <w:r w:rsidRPr="00022701">
              <w:rPr>
                <w:sz w:val="28"/>
              </w:rPr>
              <w:t xml:space="preserve"> осуществлять мероприятия по уходу за растениями с примен</w:t>
            </w:r>
            <w:r w:rsidRPr="00022701">
              <w:rPr>
                <w:sz w:val="28"/>
              </w:rPr>
              <w:t>е</w:t>
            </w:r>
            <w:r w:rsidRPr="00022701">
              <w:rPr>
                <w:sz w:val="28"/>
              </w:rPr>
              <w:t>нием пестицидов</w:t>
            </w:r>
          </w:p>
        </w:tc>
      </w:tr>
      <w:tr w:rsidR="00022701" w:rsidRPr="00022701" w:rsidTr="00022701">
        <w:tc>
          <w:tcPr>
            <w:tcW w:w="1526" w:type="dxa"/>
            <w:vMerge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>Владеть:</w:t>
            </w:r>
            <w:r w:rsidRPr="00022701">
              <w:rPr>
                <w:bCs/>
                <w:iCs/>
                <w:sz w:val="28"/>
              </w:rPr>
              <w:t xml:space="preserve"> правилами защиты ра</w:t>
            </w:r>
            <w:r w:rsidRPr="00022701">
              <w:rPr>
                <w:bCs/>
                <w:iCs/>
                <w:sz w:val="28"/>
              </w:rPr>
              <w:t>с</w:t>
            </w:r>
            <w:r w:rsidRPr="00022701">
              <w:rPr>
                <w:bCs/>
                <w:iCs/>
                <w:sz w:val="28"/>
              </w:rPr>
              <w:t>тений с учетом региональных ос</w:t>
            </w:r>
            <w:r w:rsidRPr="00022701">
              <w:rPr>
                <w:bCs/>
                <w:iCs/>
                <w:sz w:val="28"/>
              </w:rPr>
              <w:t>о</w:t>
            </w:r>
            <w:r w:rsidRPr="00022701">
              <w:rPr>
                <w:bCs/>
                <w:iCs/>
                <w:sz w:val="28"/>
              </w:rPr>
              <w:t>бенностей объектов ландшафтной архитектуры</w:t>
            </w:r>
          </w:p>
        </w:tc>
      </w:tr>
      <w:tr w:rsidR="00022701" w:rsidRPr="00022701" w:rsidTr="00022701">
        <w:tc>
          <w:tcPr>
            <w:tcW w:w="1526" w:type="dxa"/>
            <w:vMerge w:val="restart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  <w:r w:rsidRPr="00022701">
              <w:rPr>
                <w:color w:val="000000"/>
                <w:sz w:val="28"/>
              </w:rPr>
              <w:t>ОК-9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  <w:r w:rsidRPr="00022701">
              <w:rPr>
                <w:sz w:val="28"/>
              </w:rPr>
              <w:t>Способностью использ</w:t>
            </w:r>
            <w:r w:rsidRPr="00022701">
              <w:rPr>
                <w:sz w:val="28"/>
              </w:rPr>
              <w:t>о</w:t>
            </w:r>
            <w:r w:rsidRPr="00022701">
              <w:rPr>
                <w:sz w:val="28"/>
              </w:rPr>
              <w:t>вать приемы первой п</w:t>
            </w:r>
            <w:r w:rsidRPr="00022701">
              <w:rPr>
                <w:sz w:val="28"/>
              </w:rPr>
              <w:t>о</w:t>
            </w:r>
            <w:r w:rsidRPr="00022701">
              <w:rPr>
                <w:sz w:val="28"/>
              </w:rPr>
              <w:t>мощи, методы защиты в условиях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>Знать:</w:t>
            </w:r>
            <w:r w:rsidRPr="00022701">
              <w:rPr>
                <w:sz w:val="28"/>
              </w:rPr>
              <w:t xml:space="preserve"> классификацию пестиц</w:t>
            </w:r>
            <w:r w:rsidRPr="00022701">
              <w:rPr>
                <w:sz w:val="28"/>
              </w:rPr>
              <w:t>и</w:t>
            </w:r>
            <w:r w:rsidRPr="00022701">
              <w:rPr>
                <w:sz w:val="28"/>
              </w:rPr>
              <w:t>дов; способы их применения: меры защиты при работе с пестицидами.</w:t>
            </w:r>
          </w:p>
        </w:tc>
      </w:tr>
      <w:tr w:rsidR="00022701" w:rsidRPr="00022701" w:rsidTr="00022701">
        <w:tc>
          <w:tcPr>
            <w:tcW w:w="1526" w:type="dxa"/>
            <w:vMerge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 xml:space="preserve">Уметь: </w:t>
            </w:r>
            <w:r w:rsidRPr="00022701">
              <w:rPr>
                <w:sz w:val="28"/>
              </w:rPr>
              <w:t>оказывать приемы первой помощи при отравлении пестиц</w:t>
            </w:r>
            <w:r w:rsidRPr="00022701">
              <w:rPr>
                <w:sz w:val="28"/>
              </w:rPr>
              <w:t>и</w:t>
            </w:r>
            <w:r w:rsidRPr="00022701">
              <w:rPr>
                <w:sz w:val="28"/>
              </w:rPr>
              <w:t>дами</w:t>
            </w:r>
          </w:p>
        </w:tc>
      </w:tr>
      <w:tr w:rsidR="00022701" w:rsidRPr="00022701" w:rsidTr="00022701">
        <w:tc>
          <w:tcPr>
            <w:tcW w:w="1526" w:type="dxa"/>
            <w:vMerge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D119F" w:rsidRPr="00022701" w:rsidRDefault="001D119F" w:rsidP="00022701">
            <w:pPr>
              <w:jc w:val="both"/>
              <w:rPr>
                <w:b/>
                <w:sz w:val="28"/>
              </w:rPr>
            </w:pPr>
            <w:r w:rsidRPr="00022701">
              <w:rPr>
                <w:b/>
                <w:sz w:val="28"/>
              </w:rPr>
              <w:t>Владеть:</w:t>
            </w:r>
            <w:r w:rsidRPr="00022701">
              <w:rPr>
                <w:bCs/>
                <w:iCs/>
                <w:sz w:val="28"/>
              </w:rPr>
              <w:t xml:space="preserve"> навыками безопасной р</w:t>
            </w:r>
            <w:r w:rsidRPr="00022701">
              <w:rPr>
                <w:bCs/>
                <w:iCs/>
                <w:sz w:val="28"/>
              </w:rPr>
              <w:t>а</w:t>
            </w:r>
            <w:r w:rsidRPr="00022701">
              <w:rPr>
                <w:bCs/>
                <w:iCs/>
                <w:sz w:val="28"/>
              </w:rPr>
              <w:t>боты с п</w:t>
            </w:r>
            <w:r w:rsidRPr="00022701">
              <w:rPr>
                <w:bCs/>
                <w:iCs/>
                <w:sz w:val="28"/>
              </w:rPr>
              <w:t>е</w:t>
            </w:r>
            <w:r w:rsidRPr="00022701">
              <w:rPr>
                <w:bCs/>
                <w:iCs/>
                <w:sz w:val="28"/>
              </w:rPr>
              <w:t>стицидами.</w:t>
            </w:r>
          </w:p>
        </w:tc>
      </w:tr>
    </w:tbl>
    <w:p w:rsidR="00F573C0" w:rsidRPr="00F2057A" w:rsidRDefault="001D119F" w:rsidP="00F2057A">
      <w:pPr>
        <w:ind w:firstLine="720"/>
        <w:jc w:val="center"/>
        <w:rPr>
          <w:b/>
          <w:sz w:val="28"/>
          <w:szCs w:val="28"/>
        </w:rPr>
      </w:pPr>
      <w:r w:rsidRPr="00E51BAE">
        <w:rPr>
          <w:i/>
          <w:sz w:val="32"/>
          <w:szCs w:val="28"/>
        </w:rPr>
        <w:br w:type="page"/>
      </w:r>
      <w:r w:rsidR="00F573C0" w:rsidRPr="00F2057A">
        <w:rPr>
          <w:b/>
          <w:sz w:val="28"/>
        </w:rPr>
        <w:lastRenderedPageBreak/>
        <w:t>2.</w:t>
      </w:r>
      <w:r w:rsidR="00F573C0" w:rsidRPr="00F2057A">
        <w:rPr>
          <w:sz w:val="28"/>
        </w:rPr>
        <w:t xml:space="preserve"> </w:t>
      </w:r>
      <w:r w:rsidR="00A87C76" w:rsidRPr="00F2057A">
        <w:rPr>
          <w:b/>
          <w:sz w:val="28"/>
          <w:szCs w:val="28"/>
        </w:rPr>
        <w:t xml:space="preserve">Методические указания к проведению практических </w:t>
      </w:r>
      <w:r w:rsidR="00A87C76" w:rsidRPr="00F2057A">
        <w:rPr>
          <w:b/>
          <w:sz w:val="28"/>
          <w:szCs w:val="28"/>
        </w:rPr>
        <w:br/>
        <w:t>(семинарских) занятий</w:t>
      </w:r>
      <w:r w:rsidR="00A87C76" w:rsidRPr="00F2057A">
        <w:rPr>
          <w:sz w:val="28"/>
          <w:szCs w:val="28"/>
        </w:rPr>
        <w:t>.</w:t>
      </w:r>
    </w:p>
    <w:p w:rsidR="00F573C0" w:rsidRPr="00F2057A" w:rsidRDefault="00F573C0" w:rsidP="00F2057A">
      <w:pPr>
        <w:jc w:val="center"/>
        <w:rPr>
          <w:b/>
          <w:sz w:val="28"/>
          <w:szCs w:val="28"/>
        </w:rPr>
      </w:pPr>
    </w:p>
    <w:p w:rsidR="00640CE1" w:rsidRPr="00F2057A" w:rsidRDefault="00A87C76" w:rsidP="00F2057A">
      <w:pPr>
        <w:ind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Практические (семинарские) занятия</w:t>
      </w:r>
      <w:r w:rsidR="00640CE1" w:rsidRPr="00F2057A">
        <w:rPr>
          <w:sz w:val="28"/>
          <w:szCs w:val="28"/>
        </w:rPr>
        <w:t xml:space="preserve"> </w:t>
      </w:r>
      <w:r w:rsidR="00453628" w:rsidRPr="00F2057A">
        <w:rPr>
          <w:sz w:val="28"/>
          <w:szCs w:val="28"/>
        </w:rPr>
        <w:t>помогут студентам систематиз</w:t>
      </w:r>
      <w:r w:rsidR="00453628" w:rsidRPr="00F2057A">
        <w:rPr>
          <w:sz w:val="28"/>
          <w:szCs w:val="28"/>
        </w:rPr>
        <w:t>и</w:t>
      </w:r>
      <w:r w:rsidR="00453628" w:rsidRPr="00F2057A">
        <w:rPr>
          <w:sz w:val="28"/>
          <w:szCs w:val="28"/>
        </w:rPr>
        <w:t>ровать знания по учебной дисциплине «</w:t>
      </w:r>
      <w:r w:rsidR="007D3F2B" w:rsidRPr="00F2057A">
        <w:rPr>
          <w:sz w:val="28"/>
          <w:szCs w:val="28"/>
        </w:rPr>
        <w:t>Х</w:t>
      </w:r>
      <w:r w:rsidR="00F40A26" w:rsidRPr="00F2057A">
        <w:rPr>
          <w:sz w:val="28"/>
          <w:szCs w:val="28"/>
        </w:rPr>
        <w:t>имические средства защиты раст</w:t>
      </w:r>
      <w:r w:rsidR="00F40A26" w:rsidRPr="00F2057A">
        <w:rPr>
          <w:sz w:val="28"/>
          <w:szCs w:val="28"/>
        </w:rPr>
        <w:t>е</w:t>
      </w:r>
      <w:r w:rsidR="00F40A26" w:rsidRPr="00F2057A">
        <w:rPr>
          <w:sz w:val="28"/>
          <w:szCs w:val="28"/>
        </w:rPr>
        <w:t>ний</w:t>
      </w:r>
      <w:r w:rsidR="00640CE1" w:rsidRPr="00F2057A">
        <w:rPr>
          <w:sz w:val="28"/>
          <w:szCs w:val="28"/>
        </w:rPr>
        <w:t>»,  научиться самостоятельно прорабатывать научную и учебную литер</w:t>
      </w:r>
      <w:r w:rsidR="00640CE1" w:rsidRPr="00F2057A">
        <w:rPr>
          <w:sz w:val="28"/>
          <w:szCs w:val="28"/>
        </w:rPr>
        <w:t>а</w:t>
      </w:r>
      <w:r w:rsidR="00640CE1" w:rsidRPr="00F2057A">
        <w:rPr>
          <w:sz w:val="28"/>
          <w:szCs w:val="28"/>
        </w:rPr>
        <w:t>тору.</w:t>
      </w:r>
    </w:p>
    <w:p w:rsidR="00640CE1" w:rsidRPr="00F2057A" w:rsidRDefault="00453628" w:rsidP="00F2057A">
      <w:pPr>
        <w:ind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 xml:space="preserve">Перед </w:t>
      </w:r>
      <w:r w:rsidR="00640CE1" w:rsidRPr="00F2057A">
        <w:rPr>
          <w:sz w:val="28"/>
          <w:szCs w:val="28"/>
        </w:rPr>
        <w:t xml:space="preserve">занятием рекомендуется ознакомиться с изучаемой темой </w:t>
      </w:r>
      <w:r w:rsidRPr="00F2057A">
        <w:rPr>
          <w:sz w:val="28"/>
          <w:szCs w:val="28"/>
        </w:rPr>
        <w:t>по и</w:t>
      </w:r>
      <w:r w:rsidRPr="00F2057A">
        <w:rPr>
          <w:sz w:val="28"/>
          <w:szCs w:val="28"/>
        </w:rPr>
        <w:t>с</w:t>
      </w:r>
      <w:r w:rsidRPr="00F2057A">
        <w:rPr>
          <w:sz w:val="28"/>
          <w:szCs w:val="28"/>
        </w:rPr>
        <w:t xml:space="preserve">точникам, которые указаны в </w:t>
      </w:r>
      <w:r w:rsidR="00640CE1" w:rsidRPr="00F2057A">
        <w:rPr>
          <w:sz w:val="28"/>
          <w:szCs w:val="28"/>
        </w:rPr>
        <w:t>Рабочей п</w:t>
      </w:r>
      <w:r w:rsidRPr="00F2057A">
        <w:rPr>
          <w:sz w:val="28"/>
          <w:szCs w:val="28"/>
        </w:rPr>
        <w:t>рограмме курса</w:t>
      </w:r>
      <w:r w:rsidR="00640CE1" w:rsidRPr="00F2057A">
        <w:rPr>
          <w:sz w:val="28"/>
          <w:szCs w:val="28"/>
        </w:rPr>
        <w:t>, изучить тему ле</w:t>
      </w:r>
      <w:r w:rsidR="00640CE1" w:rsidRPr="00F2057A">
        <w:rPr>
          <w:sz w:val="28"/>
          <w:szCs w:val="28"/>
        </w:rPr>
        <w:t>к</w:t>
      </w:r>
      <w:r w:rsidR="00640CE1" w:rsidRPr="00F2057A">
        <w:rPr>
          <w:sz w:val="28"/>
          <w:szCs w:val="28"/>
        </w:rPr>
        <w:t>ции, соответствующей данной работе.</w:t>
      </w:r>
      <w:r w:rsidRPr="00F2057A">
        <w:rPr>
          <w:sz w:val="28"/>
          <w:szCs w:val="28"/>
        </w:rPr>
        <w:t xml:space="preserve"> </w:t>
      </w:r>
      <w:r w:rsidR="00640CE1" w:rsidRPr="00F2057A">
        <w:rPr>
          <w:sz w:val="28"/>
          <w:szCs w:val="28"/>
        </w:rPr>
        <w:t xml:space="preserve">Если в процессе подготовки </w:t>
      </w:r>
      <w:r w:rsidRPr="00F2057A">
        <w:rPr>
          <w:sz w:val="28"/>
          <w:szCs w:val="28"/>
        </w:rPr>
        <w:t xml:space="preserve">у студента </w:t>
      </w:r>
      <w:r w:rsidR="00640CE1" w:rsidRPr="00F2057A">
        <w:rPr>
          <w:sz w:val="28"/>
          <w:szCs w:val="28"/>
        </w:rPr>
        <w:t xml:space="preserve">появляются </w:t>
      </w:r>
      <w:r w:rsidRPr="00F2057A">
        <w:rPr>
          <w:sz w:val="28"/>
          <w:szCs w:val="28"/>
        </w:rPr>
        <w:t xml:space="preserve"> во</w:t>
      </w:r>
      <w:r w:rsidR="00640CE1" w:rsidRPr="00F2057A">
        <w:rPr>
          <w:sz w:val="28"/>
          <w:szCs w:val="28"/>
        </w:rPr>
        <w:t xml:space="preserve">просы, студент </w:t>
      </w:r>
      <w:r w:rsidRPr="00F2057A">
        <w:rPr>
          <w:sz w:val="28"/>
          <w:szCs w:val="28"/>
        </w:rPr>
        <w:t xml:space="preserve">может задать </w:t>
      </w:r>
      <w:r w:rsidR="00640CE1" w:rsidRPr="00F2057A">
        <w:rPr>
          <w:sz w:val="28"/>
          <w:szCs w:val="28"/>
        </w:rPr>
        <w:t xml:space="preserve">их </w:t>
      </w:r>
      <w:r w:rsidRPr="00F2057A">
        <w:rPr>
          <w:sz w:val="28"/>
          <w:szCs w:val="28"/>
        </w:rPr>
        <w:t>лектору</w:t>
      </w:r>
      <w:r w:rsidR="00640CE1" w:rsidRPr="00F2057A">
        <w:rPr>
          <w:sz w:val="28"/>
          <w:szCs w:val="28"/>
        </w:rPr>
        <w:t xml:space="preserve"> или пр</w:t>
      </w:r>
      <w:r w:rsidR="00640CE1" w:rsidRPr="00F2057A">
        <w:rPr>
          <w:sz w:val="28"/>
          <w:szCs w:val="28"/>
        </w:rPr>
        <w:t>е</w:t>
      </w:r>
      <w:r w:rsidR="00640CE1" w:rsidRPr="00F2057A">
        <w:rPr>
          <w:sz w:val="28"/>
          <w:szCs w:val="28"/>
        </w:rPr>
        <w:t xml:space="preserve">подавателю, ведущему </w:t>
      </w:r>
      <w:r w:rsidR="00A87C76" w:rsidRPr="00F2057A">
        <w:rPr>
          <w:sz w:val="28"/>
          <w:szCs w:val="28"/>
        </w:rPr>
        <w:t xml:space="preserve">практические </w:t>
      </w:r>
      <w:r w:rsidR="00640CE1" w:rsidRPr="00F2057A">
        <w:rPr>
          <w:sz w:val="28"/>
          <w:szCs w:val="28"/>
        </w:rPr>
        <w:t>занятия</w:t>
      </w:r>
      <w:r w:rsidRPr="00F2057A">
        <w:rPr>
          <w:sz w:val="28"/>
          <w:szCs w:val="28"/>
        </w:rPr>
        <w:t xml:space="preserve"> в консультационные часы</w:t>
      </w:r>
      <w:r w:rsidR="00640CE1" w:rsidRPr="00F2057A">
        <w:rPr>
          <w:sz w:val="28"/>
          <w:szCs w:val="28"/>
        </w:rPr>
        <w:t xml:space="preserve"> или в начале зан</w:t>
      </w:r>
      <w:r w:rsidR="00640CE1" w:rsidRPr="00F2057A">
        <w:rPr>
          <w:sz w:val="28"/>
          <w:szCs w:val="28"/>
        </w:rPr>
        <w:t>я</w:t>
      </w:r>
      <w:r w:rsidR="00640CE1" w:rsidRPr="00F2057A">
        <w:rPr>
          <w:sz w:val="28"/>
          <w:szCs w:val="28"/>
        </w:rPr>
        <w:t>тия.</w:t>
      </w:r>
    </w:p>
    <w:p w:rsidR="00640CE1" w:rsidRPr="00F2057A" w:rsidRDefault="00640CE1" w:rsidP="00F2057A">
      <w:pPr>
        <w:ind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О</w:t>
      </w:r>
      <w:r w:rsidR="00453628" w:rsidRPr="00F2057A">
        <w:rPr>
          <w:sz w:val="28"/>
          <w:szCs w:val="28"/>
        </w:rPr>
        <w:t>своение материала и выполнение заданий вынесенных на самосто</w:t>
      </w:r>
      <w:r w:rsidR="00453628" w:rsidRPr="00F2057A">
        <w:rPr>
          <w:sz w:val="28"/>
          <w:szCs w:val="28"/>
        </w:rPr>
        <w:t>я</w:t>
      </w:r>
      <w:r w:rsidRPr="00F2057A">
        <w:rPr>
          <w:sz w:val="28"/>
          <w:szCs w:val="28"/>
        </w:rPr>
        <w:t xml:space="preserve">тельное изучение перед </w:t>
      </w:r>
      <w:r w:rsidR="00A87C76" w:rsidRPr="00F2057A">
        <w:rPr>
          <w:sz w:val="28"/>
          <w:szCs w:val="28"/>
        </w:rPr>
        <w:t>практическим</w:t>
      </w:r>
      <w:r w:rsidR="00F2057A">
        <w:rPr>
          <w:sz w:val="28"/>
          <w:szCs w:val="28"/>
        </w:rPr>
        <w:t xml:space="preserve"> </w:t>
      </w:r>
      <w:r w:rsidR="007D3F2B" w:rsidRPr="00F2057A">
        <w:rPr>
          <w:sz w:val="28"/>
          <w:szCs w:val="28"/>
        </w:rPr>
        <w:t>(семинарским</w:t>
      </w:r>
      <w:r w:rsidR="00A87C76" w:rsidRPr="00F2057A">
        <w:rPr>
          <w:sz w:val="28"/>
          <w:szCs w:val="28"/>
        </w:rPr>
        <w:t xml:space="preserve">) </w:t>
      </w:r>
      <w:r w:rsidR="00453628" w:rsidRPr="00F2057A">
        <w:rPr>
          <w:sz w:val="28"/>
          <w:szCs w:val="28"/>
        </w:rPr>
        <w:t>занятием является об</w:t>
      </w:r>
      <w:r w:rsidR="00453628" w:rsidRPr="00F2057A">
        <w:rPr>
          <w:sz w:val="28"/>
          <w:szCs w:val="28"/>
        </w:rPr>
        <w:t>я</w:t>
      </w:r>
      <w:r w:rsidR="00453628" w:rsidRPr="00F2057A">
        <w:rPr>
          <w:sz w:val="28"/>
          <w:szCs w:val="28"/>
        </w:rPr>
        <w:t>зательным требованием. Семинарские занятия</w:t>
      </w:r>
      <w:r w:rsidRPr="00F2057A">
        <w:rPr>
          <w:sz w:val="28"/>
          <w:szCs w:val="28"/>
        </w:rPr>
        <w:t xml:space="preserve"> (конференция</w:t>
      </w:r>
      <w:r w:rsidR="00F2057A">
        <w:rPr>
          <w:sz w:val="28"/>
          <w:szCs w:val="28"/>
        </w:rPr>
        <w:t xml:space="preserve">, </w:t>
      </w:r>
      <w:r w:rsidRPr="00F2057A">
        <w:rPr>
          <w:sz w:val="28"/>
          <w:szCs w:val="28"/>
        </w:rPr>
        <w:t xml:space="preserve"> </w:t>
      </w:r>
      <w:r w:rsidR="00F40A26" w:rsidRPr="00F2057A">
        <w:rPr>
          <w:sz w:val="28"/>
          <w:szCs w:val="28"/>
        </w:rPr>
        <w:t>«</w:t>
      </w:r>
      <w:r w:rsidRPr="00F2057A">
        <w:rPr>
          <w:sz w:val="28"/>
          <w:szCs w:val="28"/>
        </w:rPr>
        <w:t>круглый стол»</w:t>
      </w:r>
      <w:r w:rsidR="00F2057A">
        <w:rPr>
          <w:sz w:val="28"/>
          <w:szCs w:val="28"/>
        </w:rPr>
        <w:t>, деловая игра</w:t>
      </w:r>
      <w:r w:rsidRPr="00F2057A">
        <w:rPr>
          <w:sz w:val="28"/>
          <w:szCs w:val="28"/>
        </w:rPr>
        <w:t>)</w:t>
      </w:r>
      <w:r w:rsidR="00453628" w:rsidRPr="00F2057A">
        <w:rPr>
          <w:sz w:val="28"/>
          <w:szCs w:val="28"/>
        </w:rPr>
        <w:t xml:space="preserve"> выполняют роль одного из видов текущего ко</w:t>
      </w:r>
      <w:r w:rsidR="00453628" w:rsidRPr="00F2057A">
        <w:rPr>
          <w:sz w:val="28"/>
          <w:szCs w:val="28"/>
        </w:rPr>
        <w:t>н</w:t>
      </w:r>
      <w:r w:rsidR="00453628" w:rsidRPr="00F2057A">
        <w:rPr>
          <w:sz w:val="28"/>
          <w:szCs w:val="28"/>
        </w:rPr>
        <w:t>троля.</w:t>
      </w:r>
    </w:p>
    <w:p w:rsidR="00D65439" w:rsidRPr="00F2057A" w:rsidRDefault="00D65439" w:rsidP="00F2057A">
      <w:pPr>
        <w:ind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Для участия  в «круглом столе» студент готовит доклад по выбранной тематике и докладывает основные положения. Остальные студенты прин</w:t>
      </w:r>
      <w:r w:rsidRPr="00F2057A">
        <w:rPr>
          <w:sz w:val="28"/>
          <w:szCs w:val="28"/>
        </w:rPr>
        <w:t>и</w:t>
      </w:r>
      <w:r w:rsidRPr="00F2057A">
        <w:rPr>
          <w:sz w:val="28"/>
          <w:szCs w:val="28"/>
        </w:rPr>
        <w:t>мают активное участие в обсуждении. По итогам занятия проводится оценка студентов по двум параметрам: подготовка доклада и владение м</w:t>
      </w:r>
      <w:r w:rsidRPr="00F2057A">
        <w:rPr>
          <w:sz w:val="28"/>
          <w:szCs w:val="28"/>
        </w:rPr>
        <w:t>а</w:t>
      </w:r>
      <w:r w:rsidRPr="00F2057A">
        <w:rPr>
          <w:sz w:val="28"/>
          <w:szCs w:val="28"/>
        </w:rPr>
        <w:t>териалом и участие в обсуждениях.</w:t>
      </w:r>
    </w:p>
    <w:p w:rsidR="00D65439" w:rsidRDefault="00D65439" w:rsidP="00F2057A">
      <w:pPr>
        <w:ind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Для участия в конференции студент готовит доклад и презентацио</w:t>
      </w:r>
      <w:r w:rsidRPr="00F2057A">
        <w:rPr>
          <w:sz w:val="28"/>
          <w:szCs w:val="28"/>
        </w:rPr>
        <w:t>н</w:t>
      </w:r>
      <w:r w:rsidRPr="00F2057A">
        <w:rPr>
          <w:sz w:val="28"/>
          <w:szCs w:val="28"/>
        </w:rPr>
        <w:t xml:space="preserve">ный материал по изучаемой тематике. Возможны бинарные доклады. По итогам занятия </w:t>
      </w:r>
      <w:r w:rsidR="00A87C76" w:rsidRPr="00F2057A">
        <w:rPr>
          <w:sz w:val="28"/>
          <w:szCs w:val="28"/>
        </w:rPr>
        <w:t>проводится оценка студентов по трем</w:t>
      </w:r>
      <w:r w:rsidRPr="00F2057A">
        <w:rPr>
          <w:sz w:val="28"/>
          <w:szCs w:val="28"/>
        </w:rPr>
        <w:t xml:space="preserve"> параметрам: подготовка д</w:t>
      </w:r>
      <w:r w:rsidRPr="00F2057A">
        <w:rPr>
          <w:sz w:val="28"/>
          <w:szCs w:val="28"/>
        </w:rPr>
        <w:t>о</w:t>
      </w:r>
      <w:r w:rsidRPr="00F2057A">
        <w:rPr>
          <w:sz w:val="28"/>
          <w:szCs w:val="28"/>
        </w:rPr>
        <w:t>клада</w:t>
      </w:r>
      <w:r w:rsidR="00A87C76" w:rsidRPr="00F2057A">
        <w:rPr>
          <w:sz w:val="28"/>
          <w:szCs w:val="28"/>
        </w:rPr>
        <w:t xml:space="preserve"> и презентации, </w:t>
      </w:r>
      <w:r w:rsidRPr="00F2057A">
        <w:rPr>
          <w:sz w:val="28"/>
          <w:szCs w:val="28"/>
        </w:rPr>
        <w:t>владение материалом и участие в обсужд</w:t>
      </w:r>
      <w:r w:rsidRPr="00F2057A">
        <w:rPr>
          <w:sz w:val="28"/>
          <w:szCs w:val="28"/>
        </w:rPr>
        <w:t>е</w:t>
      </w:r>
      <w:r w:rsidRPr="00F2057A">
        <w:rPr>
          <w:sz w:val="28"/>
          <w:szCs w:val="28"/>
        </w:rPr>
        <w:t>ниях.</w:t>
      </w:r>
    </w:p>
    <w:p w:rsidR="00F2057A" w:rsidRPr="00F2057A" w:rsidRDefault="00F2057A" w:rsidP="00F205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деловой игре студенты в малых группах (по 3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ка) получают задание по разработке системы защиты одной из культур. Оценка работы проводится по правильности решения поставленной задачи,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ности группы отстаивать свое мнение.  </w:t>
      </w:r>
    </w:p>
    <w:p w:rsidR="00F573C0" w:rsidRPr="00F2057A" w:rsidRDefault="00F573C0" w:rsidP="00F2057A">
      <w:pPr>
        <w:jc w:val="center"/>
        <w:rPr>
          <w:b/>
          <w:sz w:val="28"/>
          <w:szCs w:val="28"/>
        </w:rPr>
      </w:pPr>
    </w:p>
    <w:p w:rsidR="00E33479" w:rsidRPr="00F2057A" w:rsidRDefault="00E33479" w:rsidP="00F2057A">
      <w:pPr>
        <w:jc w:val="center"/>
        <w:rPr>
          <w:b/>
          <w:sz w:val="28"/>
          <w:szCs w:val="28"/>
        </w:rPr>
      </w:pPr>
    </w:p>
    <w:p w:rsidR="00F573C0" w:rsidRPr="00F2057A" w:rsidRDefault="00D65439" w:rsidP="00F2057A">
      <w:pPr>
        <w:jc w:val="center"/>
        <w:rPr>
          <w:b/>
          <w:sz w:val="28"/>
          <w:szCs w:val="28"/>
        </w:rPr>
      </w:pPr>
      <w:r w:rsidRPr="00F2057A">
        <w:rPr>
          <w:b/>
          <w:sz w:val="28"/>
          <w:szCs w:val="28"/>
        </w:rPr>
        <w:t xml:space="preserve">3. </w:t>
      </w:r>
      <w:r w:rsidR="00A87C76" w:rsidRPr="00F2057A">
        <w:rPr>
          <w:b/>
          <w:sz w:val="28"/>
          <w:szCs w:val="28"/>
        </w:rPr>
        <w:t>Рекомендации по подготовке к занятиям.</w:t>
      </w:r>
    </w:p>
    <w:p w:rsidR="00A87C76" w:rsidRPr="00F2057A" w:rsidRDefault="00A87C76" w:rsidP="00F2057A">
      <w:pPr>
        <w:jc w:val="center"/>
        <w:rPr>
          <w:b/>
          <w:sz w:val="28"/>
          <w:szCs w:val="28"/>
        </w:rPr>
      </w:pPr>
    </w:p>
    <w:p w:rsidR="00134963" w:rsidRPr="00F2057A" w:rsidRDefault="00134963" w:rsidP="00F2057A">
      <w:pPr>
        <w:tabs>
          <w:tab w:val="right" w:leader="underscore" w:pos="9639"/>
        </w:tabs>
        <w:jc w:val="center"/>
        <w:rPr>
          <w:b/>
          <w:i/>
          <w:sz w:val="28"/>
          <w:szCs w:val="28"/>
        </w:rPr>
      </w:pPr>
      <w:r w:rsidRPr="00F2057A">
        <w:rPr>
          <w:b/>
          <w:i/>
          <w:sz w:val="28"/>
          <w:szCs w:val="28"/>
        </w:rPr>
        <w:t>Практическое занятие</w:t>
      </w:r>
      <w:r w:rsidR="00D65439" w:rsidRPr="00F2057A">
        <w:rPr>
          <w:b/>
          <w:i/>
          <w:sz w:val="28"/>
          <w:szCs w:val="28"/>
        </w:rPr>
        <w:t xml:space="preserve"> </w:t>
      </w:r>
      <w:r w:rsidR="00A87C76" w:rsidRPr="00F2057A">
        <w:rPr>
          <w:b/>
          <w:i/>
          <w:sz w:val="28"/>
          <w:szCs w:val="28"/>
        </w:rPr>
        <w:t>1.</w:t>
      </w:r>
      <w:r w:rsidR="00D65439" w:rsidRPr="00F2057A">
        <w:rPr>
          <w:b/>
          <w:i/>
          <w:sz w:val="28"/>
          <w:szCs w:val="28"/>
        </w:rPr>
        <w:t xml:space="preserve"> </w:t>
      </w:r>
      <w:r w:rsidR="00F40A26" w:rsidRPr="00F2057A">
        <w:rPr>
          <w:b/>
          <w:bCs/>
          <w:i/>
          <w:sz w:val="28"/>
          <w:szCs w:val="28"/>
        </w:rPr>
        <w:t>Особенности применения инсектоакариц</w:t>
      </w:r>
      <w:r w:rsidR="00F40A26" w:rsidRPr="00F2057A">
        <w:rPr>
          <w:b/>
          <w:bCs/>
          <w:i/>
          <w:sz w:val="28"/>
          <w:szCs w:val="28"/>
        </w:rPr>
        <w:t>и</w:t>
      </w:r>
      <w:r w:rsidR="00F40A26" w:rsidRPr="00F2057A">
        <w:rPr>
          <w:b/>
          <w:bCs/>
          <w:i/>
          <w:sz w:val="28"/>
          <w:szCs w:val="28"/>
        </w:rPr>
        <w:t xml:space="preserve">дов в питомниках и  в жилой застройке </w:t>
      </w:r>
      <w:r w:rsidR="00F40A26" w:rsidRPr="00F2057A">
        <w:rPr>
          <w:b/>
          <w:i/>
          <w:sz w:val="28"/>
          <w:szCs w:val="28"/>
        </w:rPr>
        <w:t xml:space="preserve"> </w:t>
      </w:r>
      <w:r w:rsidRPr="00F2057A">
        <w:rPr>
          <w:b/>
          <w:i/>
          <w:sz w:val="28"/>
          <w:szCs w:val="28"/>
        </w:rPr>
        <w:t>(круглый стол).</w:t>
      </w:r>
    </w:p>
    <w:p w:rsidR="00134963" w:rsidRPr="00F2057A" w:rsidRDefault="00134963" w:rsidP="00F2057A">
      <w:pPr>
        <w:ind w:firstLine="540"/>
        <w:jc w:val="both"/>
        <w:rPr>
          <w:i/>
          <w:sz w:val="28"/>
          <w:szCs w:val="28"/>
        </w:rPr>
      </w:pPr>
    </w:p>
    <w:p w:rsidR="00134963" w:rsidRPr="00F2057A" w:rsidRDefault="00134963" w:rsidP="00F2057A">
      <w:pPr>
        <w:ind w:firstLine="540"/>
        <w:jc w:val="both"/>
        <w:rPr>
          <w:i/>
          <w:sz w:val="28"/>
          <w:szCs w:val="28"/>
        </w:rPr>
      </w:pPr>
      <w:r w:rsidRPr="00F2057A">
        <w:rPr>
          <w:i/>
          <w:sz w:val="28"/>
          <w:szCs w:val="28"/>
        </w:rPr>
        <w:t xml:space="preserve">Цель занятия: изучить </w:t>
      </w:r>
      <w:r w:rsidR="00F40A26" w:rsidRPr="00F2057A">
        <w:rPr>
          <w:i/>
          <w:sz w:val="28"/>
          <w:szCs w:val="28"/>
        </w:rPr>
        <w:t>способы борьбы с вредителями декоративных и древесных культур.</w:t>
      </w:r>
    </w:p>
    <w:p w:rsidR="00134963" w:rsidRPr="00F2057A" w:rsidRDefault="00134963" w:rsidP="00F2057A">
      <w:pPr>
        <w:jc w:val="center"/>
        <w:rPr>
          <w:b/>
          <w:i/>
          <w:sz w:val="28"/>
          <w:szCs w:val="28"/>
        </w:rPr>
      </w:pPr>
    </w:p>
    <w:p w:rsidR="00134963" w:rsidRPr="00F2057A" w:rsidRDefault="00134963" w:rsidP="00F2057A">
      <w:pPr>
        <w:ind w:firstLine="540"/>
        <w:rPr>
          <w:b/>
          <w:i/>
          <w:sz w:val="28"/>
          <w:szCs w:val="28"/>
        </w:rPr>
      </w:pPr>
      <w:r w:rsidRPr="00F2057A">
        <w:rPr>
          <w:b/>
          <w:i/>
          <w:sz w:val="28"/>
          <w:szCs w:val="28"/>
        </w:rPr>
        <w:t>Темы докладов:</w:t>
      </w:r>
    </w:p>
    <w:p w:rsidR="00F2057A" w:rsidRDefault="00F2057A" w:rsidP="00F205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Основные вредители декоративных культур.</w:t>
      </w:r>
    </w:p>
    <w:p w:rsidR="00F2057A" w:rsidRDefault="00F2057A" w:rsidP="00F205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Основные вредители древесных культур.</w:t>
      </w:r>
    </w:p>
    <w:p w:rsidR="00F2057A" w:rsidRDefault="00F2057A" w:rsidP="00F205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Вредоносность насекомых и клещей  в питомниках.</w:t>
      </w:r>
    </w:p>
    <w:p w:rsidR="00F2057A" w:rsidRDefault="00F2057A" w:rsidP="00F205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Вредоносность клещей и насекомых в жилой застройке.</w:t>
      </w:r>
    </w:p>
    <w:p w:rsidR="00F2057A" w:rsidRDefault="00F2057A" w:rsidP="00F2057A">
      <w:pPr>
        <w:numPr>
          <w:ilvl w:val="0"/>
          <w:numId w:val="4"/>
        </w:numPr>
        <w:rPr>
          <w:sz w:val="28"/>
          <w:szCs w:val="28"/>
        </w:rPr>
      </w:pPr>
      <w:r w:rsidRPr="00E83207">
        <w:rPr>
          <w:sz w:val="28"/>
          <w:szCs w:val="28"/>
        </w:rPr>
        <w:lastRenderedPageBreak/>
        <w:t>Особенности применения</w:t>
      </w:r>
      <w:r>
        <w:rPr>
          <w:sz w:val="28"/>
          <w:szCs w:val="28"/>
        </w:rPr>
        <w:t xml:space="preserve"> инсектоакарицидов в питомниках.</w:t>
      </w:r>
    </w:p>
    <w:p w:rsidR="00F2057A" w:rsidRDefault="00F2057A" w:rsidP="00F2057A">
      <w:pPr>
        <w:numPr>
          <w:ilvl w:val="0"/>
          <w:numId w:val="4"/>
        </w:numPr>
        <w:rPr>
          <w:sz w:val="28"/>
          <w:szCs w:val="28"/>
        </w:rPr>
      </w:pPr>
      <w:r w:rsidRPr="00E83207">
        <w:rPr>
          <w:sz w:val="28"/>
          <w:szCs w:val="28"/>
        </w:rPr>
        <w:t>Особенности прим</w:t>
      </w:r>
      <w:r>
        <w:rPr>
          <w:sz w:val="28"/>
          <w:szCs w:val="28"/>
        </w:rPr>
        <w:t xml:space="preserve">енения инсектоакарицидов в </w:t>
      </w:r>
      <w:r w:rsidRPr="00E83207">
        <w:rPr>
          <w:sz w:val="28"/>
          <w:szCs w:val="28"/>
        </w:rPr>
        <w:t>жилой застройке</w:t>
      </w:r>
      <w:r>
        <w:rPr>
          <w:sz w:val="28"/>
          <w:szCs w:val="28"/>
        </w:rPr>
        <w:t>.</w:t>
      </w:r>
    </w:p>
    <w:p w:rsidR="00F2057A" w:rsidRDefault="00F2057A" w:rsidP="00F2057A">
      <w:pPr>
        <w:numPr>
          <w:ilvl w:val="0"/>
          <w:numId w:val="4"/>
        </w:numPr>
        <w:rPr>
          <w:sz w:val="28"/>
          <w:szCs w:val="28"/>
        </w:rPr>
      </w:pPr>
      <w:r w:rsidRPr="00E83207">
        <w:rPr>
          <w:sz w:val="28"/>
          <w:szCs w:val="28"/>
        </w:rPr>
        <w:t>Особенности прим</w:t>
      </w:r>
      <w:r>
        <w:rPr>
          <w:sz w:val="28"/>
          <w:szCs w:val="28"/>
        </w:rPr>
        <w:t>енения инсектоакарицидов в рекреационных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нах.</w:t>
      </w:r>
    </w:p>
    <w:p w:rsidR="00F2057A" w:rsidRDefault="00F2057A" w:rsidP="00F205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Альтернатива применению пестицидов в питомниках и жилой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стройке (выпуск энтомофагов, применение биопрепаратов).</w:t>
      </w:r>
    </w:p>
    <w:p w:rsidR="00F2057A" w:rsidRPr="00E83207" w:rsidRDefault="00F2057A" w:rsidP="00F205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Тема по выбору студента</w:t>
      </w:r>
    </w:p>
    <w:p w:rsidR="00134963" w:rsidRPr="00F2057A" w:rsidRDefault="00134963" w:rsidP="00F2057A">
      <w:pPr>
        <w:jc w:val="center"/>
        <w:rPr>
          <w:b/>
          <w:i/>
          <w:sz w:val="28"/>
          <w:szCs w:val="28"/>
        </w:rPr>
      </w:pPr>
    </w:p>
    <w:p w:rsidR="00A87C76" w:rsidRPr="00F2057A" w:rsidRDefault="00A87C76" w:rsidP="00F2057A">
      <w:pPr>
        <w:ind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По итогам «круглого стола» проводится оценка студентов по двум п</w:t>
      </w:r>
      <w:r w:rsidRPr="00F2057A">
        <w:rPr>
          <w:sz w:val="28"/>
          <w:szCs w:val="28"/>
        </w:rPr>
        <w:t>а</w:t>
      </w:r>
      <w:r w:rsidRPr="00F2057A">
        <w:rPr>
          <w:sz w:val="28"/>
          <w:szCs w:val="28"/>
        </w:rPr>
        <w:t>раметрам: подготовка доклада и владение материалом и участие в обсу</w:t>
      </w:r>
      <w:r w:rsidR="00F40A26" w:rsidRPr="00F2057A">
        <w:rPr>
          <w:sz w:val="28"/>
          <w:szCs w:val="28"/>
        </w:rPr>
        <w:t>жд</w:t>
      </w:r>
      <w:r w:rsidR="00F40A26" w:rsidRPr="00F2057A">
        <w:rPr>
          <w:sz w:val="28"/>
          <w:szCs w:val="28"/>
        </w:rPr>
        <w:t>е</w:t>
      </w:r>
      <w:r w:rsidR="00F40A26" w:rsidRPr="00F2057A">
        <w:rPr>
          <w:sz w:val="28"/>
          <w:szCs w:val="28"/>
        </w:rPr>
        <w:t>ниях. Максимальная оценка 7</w:t>
      </w:r>
      <w:r w:rsidRPr="00F2057A">
        <w:rPr>
          <w:sz w:val="28"/>
          <w:szCs w:val="28"/>
        </w:rPr>
        <w:t xml:space="preserve"> баллов.</w:t>
      </w:r>
    </w:p>
    <w:p w:rsidR="00A87C76" w:rsidRPr="00F2057A" w:rsidRDefault="00A87C76" w:rsidP="00F2057A">
      <w:pPr>
        <w:jc w:val="center"/>
        <w:rPr>
          <w:b/>
          <w:i/>
          <w:color w:val="0000FF"/>
          <w:sz w:val="28"/>
          <w:szCs w:val="28"/>
        </w:rPr>
      </w:pPr>
    </w:p>
    <w:p w:rsidR="00F2057A" w:rsidRDefault="00F2057A" w:rsidP="00F2057A">
      <w:pPr>
        <w:tabs>
          <w:tab w:val="right" w:leader="underscore" w:pos="9639"/>
        </w:tabs>
        <w:jc w:val="center"/>
        <w:rPr>
          <w:b/>
          <w:i/>
          <w:sz w:val="28"/>
        </w:rPr>
      </w:pPr>
    </w:p>
    <w:p w:rsidR="00134963" w:rsidRPr="00F2057A" w:rsidRDefault="00134963" w:rsidP="00F2057A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F2057A">
        <w:rPr>
          <w:b/>
          <w:i/>
          <w:sz w:val="28"/>
        </w:rPr>
        <w:t xml:space="preserve">Практическое занятие </w:t>
      </w:r>
      <w:r w:rsidR="00A87C76" w:rsidRPr="00F2057A">
        <w:rPr>
          <w:b/>
          <w:i/>
          <w:sz w:val="28"/>
        </w:rPr>
        <w:t>2</w:t>
      </w:r>
      <w:r w:rsidRPr="00F2057A">
        <w:rPr>
          <w:b/>
          <w:i/>
          <w:sz w:val="28"/>
        </w:rPr>
        <w:t xml:space="preserve">. </w:t>
      </w:r>
      <w:r w:rsidR="00E33479" w:rsidRPr="00F2057A">
        <w:rPr>
          <w:b/>
          <w:i/>
          <w:sz w:val="28"/>
        </w:rPr>
        <w:t>«</w:t>
      </w:r>
      <w:r w:rsidR="00E33479" w:rsidRPr="00F2057A">
        <w:rPr>
          <w:b/>
          <w:i/>
          <w:sz w:val="28"/>
          <w:szCs w:val="28"/>
        </w:rPr>
        <w:t xml:space="preserve">Защитные реакции организмов» </w:t>
      </w:r>
      <w:r w:rsidR="00E33479" w:rsidRPr="00F2057A">
        <w:rPr>
          <w:b/>
          <w:i/>
          <w:sz w:val="28"/>
          <w:szCs w:val="28"/>
        </w:rPr>
        <w:br/>
      </w:r>
      <w:r w:rsidR="00E33479" w:rsidRPr="00F2057A">
        <w:rPr>
          <w:b/>
          <w:bCs/>
          <w:i/>
          <w:sz w:val="28"/>
          <w:szCs w:val="28"/>
        </w:rPr>
        <w:t xml:space="preserve"> </w:t>
      </w:r>
      <w:r w:rsidRPr="00F2057A">
        <w:rPr>
          <w:b/>
          <w:bCs/>
          <w:i/>
          <w:sz w:val="28"/>
          <w:szCs w:val="28"/>
        </w:rPr>
        <w:t>(конференция)</w:t>
      </w:r>
    </w:p>
    <w:p w:rsidR="00A87C76" w:rsidRPr="00F2057A" w:rsidRDefault="00A87C76" w:rsidP="00F2057A">
      <w:pPr>
        <w:tabs>
          <w:tab w:val="right" w:leader="underscore" w:pos="9639"/>
        </w:tabs>
        <w:ind w:firstLine="720"/>
        <w:jc w:val="both"/>
        <w:rPr>
          <w:bCs/>
          <w:i/>
          <w:sz w:val="28"/>
          <w:szCs w:val="28"/>
        </w:rPr>
      </w:pPr>
    </w:p>
    <w:p w:rsidR="00134963" w:rsidRPr="00F2057A" w:rsidRDefault="00134963" w:rsidP="00F2057A">
      <w:pPr>
        <w:tabs>
          <w:tab w:val="right" w:leader="underscore" w:pos="9639"/>
        </w:tabs>
        <w:ind w:firstLine="720"/>
        <w:jc w:val="both"/>
        <w:rPr>
          <w:bCs/>
          <w:i/>
          <w:sz w:val="28"/>
          <w:szCs w:val="28"/>
        </w:rPr>
      </w:pPr>
      <w:r w:rsidRPr="00F2057A">
        <w:rPr>
          <w:bCs/>
          <w:i/>
          <w:sz w:val="28"/>
          <w:szCs w:val="28"/>
        </w:rPr>
        <w:t xml:space="preserve">Цель занятия: изучить </w:t>
      </w:r>
      <w:r w:rsidR="00E33479" w:rsidRPr="00F2057A">
        <w:rPr>
          <w:bCs/>
          <w:i/>
          <w:sz w:val="28"/>
          <w:szCs w:val="28"/>
        </w:rPr>
        <w:t>защитные реакции растений к воздействию возбудителей болезней, изучить способы и сроки борьбы с болезнями раст</w:t>
      </w:r>
      <w:r w:rsidR="00E33479" w:rsidRPr="00F2057A">
        <w:rPr>
          <w:bCs/>
          <w:i/>
          <w:sz w:val="28"/>
          <w:szCs w:val="28"/>
        </w:rPr>
        <w:t>е</w:t>
      </w:r>
      <w:r w:rsidR="00E33479" w:rsidRPr="00F2057A">
        <w:rPr>
          <w:bCs/>
          <w:i/>
          <w:sz w:val="28"/>
          <w:szCs w:val="28"/>
        </w:rPr>
        <w:t>ний.</w:t>
      </w:r>
    </w:p>
    <w:p w:rsidR="00134963" w:rsidRPr="00F2057A" w:rsidRDefault="00134963" w:rsidP="00F2057A">
      <w:pPr>
        <w:ind w:firstLine="567"/>
        <w:rPr>
          <w:b/>
          <w:i/>
          <w:sz w:val="28"/>
        </w:rPr>
      </w:pPr>
      <w:r w:rsidRPr="00F2057A">
        <w:rPr>
          <w:b/>
          <w:i/>
          <w:sz w:val="28"/>
        </w:rPr>
        <w:t>Темы для докладов.</w:t>
      </w:r>
    </w:p>
    <w:p w:rsidR="00F2057A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Понятие устойчивости и восприимчивости растений к вредителям и возбудителям болезней</w:t>
      </w:r>
      <w:r w:rsidRPr="00023605">
        <w:rPr>
          <w:sz w:val="28"/>
          <w:szCs w:val="28"/>
        </w:rPr>
        <w:t>.</w:t>
      </w:r>
    </w:p>
    <w:p w:rsidR="00F2057A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Защитные функции растительного организма: фитонциды.</w:t>
      </w:r>
    </w:p>
    <w:p w:rsidR="00F2057A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Защитные функции растительного организма: алкалоиды.</w:t>
      </w:r>
    </w:p>
    <w:p w:rsidR="00F2057A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Защитные функции растительного организма: гликозиды.</w:t>
      </w:r>
    </w:p>
    <w:p w:rsidR="00F2057A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Защитные функции растительного организма: восковой налет.</w:t>
      </w:r>
    </w:p>
    <w:p w:rsidR="00F2057A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Защитные функции растительного организма: опушение листьев.</w:t>
      </w:r>
    </w:p>
    <w:p w:rsidR="00F2057A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Защитные функции растительного организма: вертикальное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листьев.</w:t>
      </w:r>
    </w:p>
    <w:p w:rsidR="00F2057A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Понятие топографической и биохимической избирательности</w:t>
      </w:r>
    </w:p>
    <w:p w:rsidR="00F2057A" w:rsidRPr="00E83207" w:rsidRDefault="00F2057A" w:rsidP="00F2057A">
      <w:pPr>
        <w:numPr>
          <w:ilvl w:val="0"/>
          <w:numId w:val="5"/>
        </w:numPr>
        <w:tabs>
          <w:tab w:val="clear" w:pos="720"/>
          <w:tab w:val="num" w:pos="928"/>
        </w:tabs>
        <w:ind w:left="928" w:hanging="361"/>
        <w:rPr>
          <w:sz w:val="28"/>
          <w:szCs w:val="28"/>
        </w:rPr>
      </w:pPr>
      <w:r>
        <w:rPr>
          <w:sz w:val="28"/>
          <w:szCs w:val="28"/>
        </w:rPr>
        <w:t>Тема по выбору студента</w:t>
      </w:r>
    </w:p>
    <w:p w:rsidR="00F2057A" w:rsidRDefault="00F2057A" w:rsidP="00F2057A">
      <w:pPr>
        <w:ind w:firstLine="720"/>
        <w:jc w:val="both"/>
        <w:rPr>
          <w:sz w:val="28"/>
          <w:szCs w:val="28"/>
        </w:rPr>
      </w:pPr>
    </w:p>
    <w:p w:rsidR="00A87C76" w:rsidRPr="00F2057A" w:rsidRDefault="00A87C76" w:rsidP="00F2057A">
      <w:pPr>
        <w:ind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По итогам конференции проводится оценка студентов по трем пар</w:t>
      </w:r>
      <w:r w:rsidRPr="00F2057A">
        <w:rPr>
          <w:sz w:val="28"/>
          <w:szCs w:val="28"/>
        </w:rPr>
        <w:t>а</w:t>
      </w:r>
      <w:r w:rsidRPr="00F2057A">
        <w:rPr>
          <w:sz w:val="28"/>
          <w:szCs w:val="28"/>
        </w:rPr>
        <w:t>метрам: подготовка доклада и презентации, владение материалом и уч</w:t>
      </w:r>
      <w:r w:rsidRPr="00F2057A">
        <w:rPr>
          <w:sz w:val="28"/>
          <w:szCs w:val="28"/>
        </w:rPr>
        <w:t>а</w:t>
      </w:r>
      <w:r w:rsidRPr="00F2057A">
        <w:rPr>
          <w:sz w:val="28"/>
          <w:szCs w:val="28"/>
        </w:rPr>
        <w:t xml:space="preserve">стие в обсуждениях. Максимальная оценка – </w:t>
      </w:r>
      <w:r w:rsidR="00E33479" w:rsidRPr="00F2057A">
        <w:rPr>
          <w:sz w:val="28"/>
          <w:szCs w:val="28"/>
        </w:rPr>
        <w:t>7</w:t>
      </w:r>
      <w:r w:rsidRPr="00F2057A">
        <w:rPr>
          <w:sz w:val="28"/>
          <w:szCs w:val="28"/>
        </w:rPr>
        <w:t xml:space="preserve"> баллов.</w:t>
      </w:r>
    </w:p>
    <w:p w:rsidR="00A87C76" w:rsidRPr="00F2057A" w:rsidRDefault="00A87C76" w:rsidP="00F2057A">
      <w:pPr>
        <w:tabs>
          <w:tab w:val="right" w:leader="underscore" w:pos="9639"/>
        </w:tabs>
        <w:jc w:val="center"/>
        <w:rPr>
          <w:b/>
          <w:i/>
          <w:sz w:val="28"/>
          <w:szCs w:val="28"/>
        </w:rPr>
      </w:pPr>
    </w:p>
    <w:p w:rsidR="00F2057A" w:rsidRDefault="00F2057A" w:rsidP="00F2057A">
      <w:pPr>
        <w:jc w:val="center"/>
        <w:rPr>
          <w:b/>
          <w:i/>
          <w:sz w:val="28"/>
          <w:szCs w:val="28"/>
        </w:rPr>
      </w:pPr>
    </w:p>
    <w:p w:rsidR="00D71AD8" w:rsidRPr="00F2057A" w:rsidRDefault="00F2057A" w:rsidP="00F2057A">
      <w:pPr>
        <w:jc w:val="center"/>
        <w:rPr>
          <w:b/>
          <w:i/>
          <w:sz w:val="28"/>
        </w:rPr>
      </w:pPr>
      <w:r>
        <w:rPr>
          <w:b/>
          <w:i/>
          <w:sz w:val="28"/>
          <w:szCs w:val="28"/>
        </w:rPr>
        <w:t>Практическое занятие №3</w:t>
      </w:r>
      <w:r w:rsidR="00D71AD8" w:rsidRPr="00F2057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D71AD8" w:rsidRPr="00F2057A">
        <w:rPr>
          <w:b/>
          <w:i/>
          <w:sz w:val="28"/>
          <w:szCs w:val="28"/>
        </w:rPr>
        <w:t xml:space="preserve"> </w:t>
      </w:r>
      <w:r w:rsidR="00D71AD8" w:rsidRPr="00F2057A">
        <w:rPr>
          <w:b/>
          <w:i/>
          <w:sz w:val="28"/>
        </w:rPr>
        <w:t>Организация и проведение мероприятий по химической защите растений. Выполнение заданий по обоснованию в</w:t>
      </w:r>
      <w:r w:rsidR="00D71AD8" w:rsidRPr="00F2057A">
        <w:rPr>
          <w:b/>
          <w:i/>
          <w:sz w:val="28"/>
        </w:rPr>
        <w:t>ы</w:t>
      </w:r>
      <w:r w:rsidR="00D71AD8" w:rsidRPr="00F2057A">
        <w:rPr>
          <w:b/>
          <w:i/>
          <w:sz w:val="28"/>
        </w:rPr>
        <w:t>бора пестици</w:t>
      </w:r>
      <w:r>
        <w:rPr>
          <w:b/>
          <w:i/>
          <w:sz w:val="28"/>
        </w:rPr>
        <w:t>дов (деловая игра)</w:t>
      </w:r>
    </w:p>
    <w:p w:rsidR="00D71AD8" w:rsidRPr="00F2057A" w:rsidRDefault="00D71AD8" w:rsidP="00F2057A">
      <w:pPr>
        <w:jc w:val="center"/>
        <w:rPr>
          <w:b/>
          <w:i/>
          <w:sz w:val="28"/>
          <w:szCs w:val="28"/>
        </w:rPr>
      </w:pPr>
    </w:p>
    <w:p w:rsidR="00D71AD8" w:rsidRPr="00F2057A" w:rsidRDefault="00D71AD8" w:rsidP="00F2057A">
      <w:pPr>
        <w:ind w:firstLine="709"/>
        <w:jc w:val="both"/>
        <w:rPr>
          <w:sz w:val="28"/>
          <w:szCs w:val="28"/>
        </w:rPr>
      </w:pPr>
      <w:r w:rsidRPr="00F2057A">
        <w:rPr>
          <w:i/>
          <w:sz w:val="28"/>
          <w:szCs w:val="28"/>
        </w:rPr>
        <w:t xml:space="preserve">Цель занятия: </w:t>
      </w:r>
      <w:r w:rsidRPr="00F2057A">
        <w:rPr>
          <w:sz w:val="28"/>
        </w:rPr>
        <w:t>научиться планировать комплекс защитных меропри</w:t>
      </w:r>
      <w:r w:rsidRPr="00F2057A">
        <w:rPr>
          <w:sz w:val="28"/>
        </w:rPr>
        <w:t>я</w:t>
      </w:r>
      <w:r w:rsidRPr="00F2057A">
        <w:rPr>
          <w:sz w:val="28"/>
        </w:rPr>
        <w:t xml:space="preserve">тий по предлагаемым культурам. </w:t>
      </w:r>
    </w:p>
    <w:p w:rsidR="00D71AD8" w:rsidRPr="00F2057A" w:rsidRDefault="00D71AD8" w:rsidP="00F2057A">
      <w:pPr>
        <w:ind w:firstLine="540"/>
        <w:rPr>
          <w:i/>
          <w:sz w:val="28"/>
          <w:szCs w:val="28"/>
        </w:rPr>
      </w:pPr>
    </w:p>
    <w:p w:rsidR="00D71AD8" w:rsidRPr="00F2057A" w:rsidRDefault="00D71AD8" w:rsidP="00F2057A">
      <w:pPr>
        <w:pStyle w:val="ae"/>
        <w:spacing w:after="0"/>
        <w:ind w:left="0"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Деловая игра проводиться на семинарском занятии</w:t>
      </w:r>
      <w:r w:rsidR="002548E2">
        <w:rPr>
          <w:sz w:val="28"/>
          <w:szCs w:val="28"/>
        </w:rPr>
        <w:t>.</w:t>
      </w:r>
      <w:r w:rsidRPr="00F2057A">
        <w:rPr>
          <w:sz w:val="28"/>
          <w:szCs w:val="28"/>
        </w:rPr>
        <w:t xml:space="preserve"> </w:t>
      </w:r>
      <w:r w:rsidR="002548E2">
        <w:rPr>
          <w:sz w:val="28"/>
          <w:szCs w:val="28"/>
        </w:rPr>
        <w:t>Г</w:t>
      </w:r>
      <w:r w:rsidRPr="00F2057A">
        <w:rPr>
          <w:sz w:val="28"/>
          <w:szCs w:val="28"/>
        </w:rPr>
        <w:t>руппа студентов делится на подгруппы по 3 человека. Каждой подгруппе определяется хим</w:t>
      </w:r>
      <w:r w:rsidRPr="00F2057A">
        <w:rPr>
          <w:sz w:val="28"/>
          <w:szCs w:val="28"/>
        </w:rPr>
        <w:t>и</w:t>
      </w:r>
      <w:r w:rsidRPr="00F2057A">
        <w:rPr>
          <w:sz w:val="28"/>
          <w:szCs w:val="28"/>
        </w:rPr>
        <w:lastRenderedPageBreak/>
        <w:t>ческая защита определенной культуры. В ходе игры один студент о</w:t>
      </w:r>
      <w:r w:rsidRPr="00F2057A">
        <w:rPr>
          <w:sz w:val="28"/>
          <w:szCs w:val="28"/>
        </w:rPr>
        <w:t>т</w:t>
      </w:r>
      <w:r w:rsidRPr="00F2057A">
        <w:rPr>
          <w:sz w:val="28"/>
          <w:szCs w:val="28"/>
        </w:rPr>
        <w:t>вечает - за борьбу с болезнями сельскохозяйственной культуры, второй -  за борьбу с вредителями сельскохозяйственной культуры, третий - за борьбу с сорной растительностью.</w:t>
      </w:r>
    </w:p>
    <w:p w:rsidR="00D71AD8" w:rsidRPr="00F2057A" w:rsidRDefault="00D71AD8" w:rsidP="00F2057A">
      <w:pPr>
        <w:pStyle w:val="ae"/>
        <w:spacing w:after="0"/>
        <w:ind w:left="0"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Студентам предлагается разработать системы химической защиты д</w:t>
      </w:r>
      <w:r w:rsidRPr="00F2057A">
        <w:rPr>
          <w:sz w:val="28"/>
          <w:szCs w:val="28"/>
        </w:rPr>
        <w:t>е</w:t>
      </w:r>
      <w:r w:rsidRPr="00F2057A">
        <w:rPr>
          <w:sz w:val="28"/>
          <w:szCs w:val="28"/>
        </w:rPr>
        <w:t>коративных культур, обосновать выбор пестицидов и регуляторов роста.</w:t>
      </w:r>
    </w:p>
    <w:p w:rsidR="00D71AD8" w:rsidRPr="00F2057A" w:rsidRDefault="00D71AD8" w:rsidP="00F2057A">
      <w:pPr>
        <w:pStyle w:val="ae"/>
        <w:spacing w:after="0"/>
        <w:ind w:left="0"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 xml:space="preserve">В завершении занятия подводятся итоги. </w:t>
      </w:r>
    </w:p>
    <w:p w:rsidR="00D71AD8" w:rsidRPr="00F2057A" w:rsidRDefault="00D71AD8" w:rsidP="00F2057A">
      <w:pPr>
        <w:ind w:firstLine="720"/>
        <w:jc w:val="both"/>
        <w:rPr>
          <w:bCs/>
          <w:sz w:val="28"/>
          <w:szCs w:val="28"/>
        </w:rPr>
      </w:pPr>
      <w:r w:rsidRPr="00F2057A">
        <w:rPr>
          <w:bCs/>
          <w:sz w:val="28"/>
          <w:szCs w:val="28"/>
        </w:rPr>
        <w:t xml:space="preserve">Используется 3-х балльная </w:t>
      </w:r>
    </w:p>
    <w:p w:rsidR="00D71AD8" w:rsidRPr="00F2057A" w:rsidRDefault="00D71AD8" w:rsidP="00F2057A">
      <w:pPr>
        <w:ind w:firstLine="720"/>
        <w:jc w:val="both"/>
        <w:rPr>
          <w:bCs/>
          <w:sz w:val="28"/>
          <w:szCs w:val="28"/>
        </w:rPr>
      </w:pPr>
      <w:r w:rsidRPr="00F2057A">
        <w:rPr>
          <w:bCs/>
          <w:sz w:val="28"/>
          <w:szCs w:val="28"/>
        </w:rPr>
        <w:t>0 – не справились с поставленной задачей;</w:t>
      </w:r>
    </w:p>
    <w:p w:rsidR="00D71AD8" w:rsidRPr="00F2057A" w:rsidRDefault="00D71AD8" w:rsidP="00F2057A">
      <w:pPr>
        <w:ind w:firstLine="720"/>
        <w:jc w:val="both"/>
        <w:rPr>
          <w:bCs/>
          <w:sz w:val="28"/>
          <w:szCs w:val="28"/>
        </w:rPr>
      </w:pPr>
      <w:r w:rsidRPr="00F2057A">
        <w:rPr>
          <w:bCs/>
          <w:sz w:val="28"/>
          <w:szCs w:val="28"/>
        </w:rPr>
        <w:t>1 – имеются упущения;</w:t>
      </w:r>
    </w:p>
    <w:p w:rsidR="00D71AD8" w:rsidRPr="00F2057A" w:rsidRDefault="00D71AD8" w:rsidP="00F2057A">
      <w:pPr>
        <w:ind w:firstLine="720"/>
        <w:jc w:val="both"/>
        <w:rPr>
          <w:bCs/>
          <w:sz w:val="28"/>
          <w:szCs w:val="28"/>
        </w:rPr>
      </w:pPr>
      <w:r w:rsidRPr="00F2057A">
        <w:rPr>
          <w:bCs/>
          <w:sz w:val="28"/>
          <w:szCs w:val="28"/>
        </w:rPr>
        <w:t>2 – полностью выстроили химическую защиту культуры.</w:t>
      </w:r>
    </w:p>
    <w:p w:rsidR="00D71AD8" w:rsidRPr="00F2057A" w:rsidRDefault="00D71AD8" w:rsidP="00F2057A">
      <w:pPr>
        <w:pStyle w:val="ae"/>
        <w:spacing w:after="0"/>
        <w:ind w:left="0" w:firstLine="720"/>
        <w:jc w:val="both"/>
        <w:rPr>
          <w:sz w:val="28"/>
          <w:szCs w:val="28"/>
        </w:rPr>
      </w:pPr>
      <w:r w:rsidRPr="00F2057A">
        <w:rPr>
          <w:sz w:val="28"/>
          <w:szCs w:val="28"/>
        </w:rPr>
        <w:t>Побеждает команда, наиболее полно ответившая на поставленные в</w:t>
      </w:r>
      <w:r w:rsidRPr="00F2057A">
        <w:rPr>
          <w:sz w:val="28"/>
          <w:szCs w:val="28"/>
        </w:rPr>
        <w:t>о</w:t>
      </w:r>
      <w:r w:rsidRPr="00F2057A">
        <w:rPr>
          <w:sz w:val="28"/>
          <w:szCs w:val="28"/>
        </w:rPr>
        <w:t>просы.</w:t>
      </w:r>
    </w:p>
    <w:p w:rsidR="00D71AD8" w:rsidRPr="00F2057A" w:rsidRDefault="00D71AD8" w:rsidP="00F2057A">
      <w:pPr>
        <w:jc w:val="right"/>
        <w:rPr>
          <w:sz w:val="26"/>
          <w:szCs w:val="26"/>
        </w:rPr>
      </w:pPr>
    </w:p>
    <w:p w:rsidR="00D71AD8" w:rsidRPr="00F2057A" w:rsidRDefault="00D71AD8" w:rsidP="00F2057A">
      <w:pPr>
        <w:jc w:val="right"/>
        <w:rPr>
          <w:sz w:val="26"/>
          <w:szCs w:val="26"/>
        </w:rPr>
      </w:pPr>
    </w:p>
    <w:p w:rsidR="002548E2" w:rsidRDefault="002548E2" w:rsidP="00F2057A">
      <w:pPr>
        <w:jc w:val="right"/>
        <w:rPr>
          <w:sz w:val="26"/>
          <w:szCs w:val="26"/>
        </w:rPr>
      </w:pPr>
    </w:p>
    <w:p w:rsidR="00F147DB" w:rsidRDefault="00F147DB" w:rsidP="00F2057A">
      <w:pPr>
        <w:jc w:val="right"/>
        <w:rPr>
          <w:sz w:val="26"/>
          <w:szCs w:val="26"/>
        </w:rPr>
      </w:pPr>
    </w:p>
    <w:p w:rsidR="00F147DB" w:rsidRDefault="00F147DB" w:rsidP="00F2057A">
      <w:pPr>
        <w:jc w:val="right"/>
        <w:rPr>
          <w:sz w:val="26"/>
          <w:szCs w:val="26"/>
        </w:rPr>
      </w:pPr>
    </w:p>
    <w:p w:rsidR="00F147DB" w:rsidRDefault="00F147DB" w:rsidP="00F2057A">
      <w:pPr>
        <w:jc w:val="right"/>
        <w:rPr>
          <w:sz w:val="26"/>
          <w:szCs w:val="26"/>
        </w:rPr>
      </w:pPr>
    </w:p>
    <w:p w:rsidR="00D71AD8" w:rsidRDefault="001D119F" w:rsidP="00F2057A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D71AD8" w:rsidRPr="00F2057A">
        <w:rPr>
          <w:sz w:val="26"/>
          <w:szCs w:val="26"/>
        </w:rPr>
        <w:lastRenderedPageBreak/>
        <w:t>Формы для проведения Деловой игры</w:t>
      </w:r>
    </w:p>
    <w:p w:rsidR="002548E2" w:rsidRPr="00F2057A" w:rsidRDefault="002548E2" w:rsidP="00F2057A">
      <w:pPr>
        <w:jc w:val="right"/>
        <w:rPr>
          <w:sz w:val="26"/>
          <w:szCs w:val="26"/>
        </w:rPr>
      </w:pPr>
    </w:p>
    <w:p w:rsidR="00D71AD8" w:rsidRPr="00F2057A" w:rsidRDefault="00D71AD8" w:rsidP="00F2057A">
      <w:pPr>
        <w:jc w:val="center"/>
        <w:rPr>
          <w:sz w:val="26"/>
          <w:szCs w:val="26"/>
        </w:rPr>
      </w:pPr>
      <w:r w:rsidRPr="00F2057A">
        <w:rPr>
          <w:sz w:val="26"/>
          <w:szCs w:val="26"/>
        </w:rPr>
        <w:t>СИСТЕМА ЗАЩИТЫ РОЗ ЗАЩИЩЕННОГО ГРУНТА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1080"/>
        <w:gridCol w:w="1440"/>
        <w:gridCol w:w="1289"/>
        <w:gridCol w:w="1411"/>
      </w:tblGrid>
      <w:tr w:rsidR="00D71AD8" w:rsidRPr="00F2057A" w:rsidTr="002539A5">
        <w:tc>
          <w:tcPr>
            <w:tcW w:w="1548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Фаза ра</w:t>
            </w:r>
            <w:r w:rsidRPr="00F2057A">
              <w:rPr>
                <w:b/>
              </w:rPr>
              <w:t>з</w:t>
            </w:r>
            <w:r w:rsidRPr="00F2057A">
              <w:rPr>
                <w:b/>
              </w:rPr>
              <w:t xml:space="preserve">вития культуры </w:t>
            </w: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Вредный объект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Преп</w:t>
            </w:r>
            <w:r w:rsidRPr="00F2057A">
              <w:rPr>
                <w:b/>
              </w:rPr>
              <w:t>а</w:t>
            </w:r>
            <w:r w:rsidRPr="00F2057A">
              <w:rPr>
                <w:b/>
              </w:rPr>
              <w:t xml:space="preserve">рат </w:t>
            </w: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rStyle w:val="a6"/>
              </w:rPr>
              <w:t>Способ о</w:t>
            </w:r>
            <w:r w:rsidRPr="00F2057A">
              <w:rPr>
                <w:rStyle w:val="a6"/>
              </w:rPr>
              <w:t>б</w:t>
            </w:r>
            <w:r w:rsidRPr="00F2057A">
              <w:rPr>
                <w:rStyle w:val="a6"/>
              </w:rPr>
              <w:t xml:space="preserve">работки, расход </w:t>
            </w:r>
            <w:r w:rsidRPr="00F2057A">
              <w:rPr>
                <w:b/>
              </w:rPr>
              <w:t>р</w:t>
            </w:r>
            <w:r w:rsidRPr="00F2057A">
              <w:rPr>
                <w:b/>
              </w:rPr>
              <w:t>а</w:t>
            </w:r>
            <w:r w:rsidRPr="00F2057A">
              <w:rPr>
                <w:b/>
              </w:rPr>
              <w:t xml:space="preserve">бочей </w:t>
            </w:r>
            <w:r w:rsidRPr="00F2057A">
              <w:rPr>
                <w:b/>
              </w:rPr>
              <w:br/>
              <w:t>жидкости</w:t>
            </w:r>
          </w:p>
        </w:tc>
        <w:tc>
          <w:tcPr>
            <w:tcW w:w="1289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 xml:space="preserve">Площадь, </w:t>
            </w:r>
            <w:r w:rsidRPr="00F2057A">
              <w:rPr>
                <w:rStyle w:val="a6"/>
              </w:rPr>
              <w:br/>
              <w:t>занятая под культ</w:t>
            </w:r>
            <w:r w:rsidRPr="00F2057A">
              <w:rPr>
                <w:rStyle w:val="a6"/>
              </w:rPr>
              <w:t>у</w:t>
            </w:r>
            <w:r w:rsidRPr="00F2057A">
              <w:rPr>
                <w:rStyle w:val="a6"/>
              </w:rPr>
              <w:t>рой</w:t>
            </w:r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 xml:space="preserve">Стоимость </w:t>
            </w:r>
            <w:r w:rsidRPr="00F2057A">
              <w:rPr>
                <w:rStyle w:val="a6"/>
              </w:rPr>
              <w:br/>
              <w:t>обработки</w:t>
            </w:r>
          </w:p>
        </w:tc>
      </w:tr>
      <w:tr w:rsidR="00D71AD8" w:rsidRPr="00F2057A" w:rsidTr="002539A5">
        <w:tc>
          <w:tcPr>
            <w:tcW w:w="1548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При посадке черенков</w:t>
            </w: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pPr>
              <w:rPr>
                <w:b/>
              </w:rPr>
            </w:pPr>
            <w:r w:rsidRPr="00F2057A">
              <w:t xml:space="preserve">Ускорение </w:t>
            </w:r>
            <w:r w:rsidRPr="00F2057A">
              <w:rPr>
                <w:rStyle w:val="grame"/>
              </w:rPr>
              <w:t>корнеобр</w:t>
            </w:r>
            <w:r w:rsidRPr="00F2057A">
              <w:rPr>
                <w:rStyle w:val="grame"/>
              </w:rPr>
              <w:t>а</w:t>
            </w:r>
            <w:r w:rsidRPr="00F2057A">
              <w:rPr>
                <w:rStyle w:val="grame"/>
              </w:rPr>
              <w:t>зования</w:t>
            </w:r>
            <w:r w:rsidRPr="00F2057A">
              <w:t xml:space="preserve"> у черенков и улучшение их приж</w:t>
            </w:r>
            <w:r w:rsidRPr="00F2057A">
              <w:t>и</w:t>
            </w:r>
            <w:r w:rsidRPr="00F2057A">
              <w:t>ваемости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smartTag w:uri="urn:schemas-microsoft-com:office:smarttags" w:element="metricconverter">
              <w:smartTagPr>
                <w:attr w:name="ProductID" w:val="3 га"/>
              </w:smartTagPr>
              <w:r w:rsidRPr="00F2057A">
                <w:t>3 га</w:t>
              </w:r>
            </w:smartTag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</w:tr>
      <w:tr w:rsidR="00D71AD8" w:rsidRPr="00F2057A" w:rsidTr="002539A5">
        <w:tc>
          <w:tcPr>
            <w:tcW w:w="1548" w:type="dxa"/>
            <w:vMerge w:val="restart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Период в</w:t>
            </w:r>
            <w:r w:rsidRPr="00F2057A">
              <w:t>е</w:t>
            </w:r>
            <w:r w:rsidRPr="00F2057A">
              <w:t>гетации</w:t>
            </w: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r w:rsidRPr="00F2057A">
              <w:t>Паутинный клещ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48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r w:rsidRPr="00F2057A">
              <w:t>Зеленая розанная тля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48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r w:rsidRPr="00F2057A">
              <w:rPr>
                <w:rStyle w:val="grame"/>
              </w:rPr>
              <w:t>Калифорнийский</w:t>
            </w:r>
            <w:r w:rsidRPr="00F2057A">
              <w:t xml:space="preserve"> трипс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48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r w:rsidRPr="00F2057A">
              <w:t>Пилильщики, жуки, тли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48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r w:rsidRPr="00F2057A">
              <w:t>Мучнистая роса, ржа</w:t>
            </w:r>
            <w:r w:rsidRPr="00F2057A">
              <w:t>в</w:t>
            </w:r>
            <w:r w:rsidRPr="00F2057A">
              <w:t>чина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48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r w:rsidRPr="00F2057A">
              <w:t>Пятнистости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48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Фаза бут</w:t>
            </w:r>
            <w:r w:rsidRPr="00F2057A">
              <w:t>о</w:t>
            </w:r>
            <w:r w:rsidRPr="00F2057A">
              <w:t>низации</w:t>
            </w:r>
          </w:p>
        </w:tc>
        <w:tc>
          <w:tcPr>
            <w:tcW w:w="2700" w:type="dxa"/>
            <w:shd w:val="clear" w:color="auto" w:fill="auto"/>
          </w:tcPr>
          <w:p w:rsidR="00D71AD8" w:rsidRPr="00F2057A" w:rsidRDefault="00D71AD8" w:rsidP="00F2057A">
            <w:r w:rsidRPr="00F2057A">
              <w:t>Улучшение декорати</w:t>
            </w:r>
            <w:r w:rsidRPr="00F2057A">
              <w:t>в</w:t>
            </w:r>
            <w:r w:rsidRPr="00F2057A">
              <w:t>ных качеств цветков, сокращение количества больных растений</w:t>
            </w:r>
          </w:p>
        </w:tc>
        <w:tc>
          <w:tcPr>
            <w:tcW w:w="108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</w:tbl>
    <w:p w:rsidR="00D71AD8" w:rsidRPr="00F2057A" w:rsidRDefault="00D71AD8" w:rsidP="00F2057A">
      <w:pPr>
        <w:jc w:val="right"/>
        <w:rPr>
          <w:sz w:val="26"/>
          <w:szCs w:val="26"/>
        </w:rPr>
      </w:pPr>
    </w:p>
    <w:p w:rsidR="00D71AD8" w:rsidRPr="00F2057A" w:rsidRDefault="00D71AD8" w:rsidP="00F2057A">
      <w:pPr>
        <w:jc w:val="center"/>
        <w:rPr>
          <w:sz w:val="26"/>
          <w:szCs w:val="26"/>
        </w:rPr>
      </w:pPr>
      <w:r w:rsidRPr="00F2057A">
        <w:rPr>
          <w:sz w:val="26"/>
          <w:szCs w:val="26"/>
        </w:rPr>
        <w:t xml:space="preserve">СИСТЕМА </w:t>
      </w:r>
      <w:r w:rsidRPr="00F2057A">
        <w:rPr>
          <w:caps/>
          <w:sz w:val="26"/>
          <w:szCs w:val="26"/>
        </w:rPr>
        <w:t>ЗАЩИТЫ комнатных культур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306"/>
        <w:gridCol w:w="1273"/>
        <w:gridCol w:w="1431"/>
        <w:gridCol w:w="1393"/>
        <w:gridCol w:w="1428"/>
      </w:tblGrid>
      <w:tr w:rsidR="00D71AD8" w:rsidRPr="00F2057A" w:rsidTr="002539A5">
        <w:tc>
          <w:tcPr>
            <w:tcW w:w="1589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Фаза разв</w:t>
            </w:r>
            <w:r w:rsidRPr="00F2057A">
              <w:rPr>
                <w:b/>
              </w:rPr>
              <w:t>и</w:t>
            </w:r>
            <w:r w:rsidRPr="00F2057A">
              <w:rPr>
                <w:b/>
              </w:rPr>
              <w:t>тия раст</w:t>
            </w:r>
            <w:r w:rsidRPr="00F2057A">
              <w:rPr>
                <w:b/>
              </w:rPr>
              <w:t>е</w:t>
            </w:r>
            <w:r w:rsidRPr="00F2057A">
              <w:rPr>
                <w:b/>
              </w:rPr>
              <w:t>ния</w:t>
            </w:r>
          </w:p>
          <w:p w:rsidR="00D71AD8" w:rsidRPr="00F2057A" w:rsidRDefault="00D71AD8" w:rsidP="00F2057A">
            <w:pPr>
              <w:jc w:val="center"/>
              <w:rPr>
                <w:b/>
              </w:rPr>
            </w:pPr>
          </w:p>
        </w:tc>
        <w:tc>
          <w:tcPr>
            <w:tcW w:w="2479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Вредный объект</w:t>
            </w:r>
          </w:p>
        </w:tc>
        <w:tc>
          <w:tcPr>
            <w:tcW w:w="983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 xml:space="preserve">Препарат </w:t>
            </w:r>
          </w:p>
        </w:tc>
        <w:tc>
          <w:tcPr>
            <w:tcW w:w="1460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rStyle w:val="a6"/>
              </w:rPr>
              <w:t>Способ о</w:t>
            </w:r>
            <w:r w:rsidRPr="00F2057A">
              <w:rPr>
                <w:rStyle w:val="a6"/>
              </w:rPr>
              <w:t>б</w:t>
            </w:r>
            <w:r w:rsidRPr="00F2057A">
              <w:rPr>
                <w:rStyle w:val="a6"/>
              </w:rPr>
              <w:t xml:space="preserve">работки, расход </w:t>
            </w:r>
            <w:r w:rsidRPr="00F2057A">
              <w:rPr>
                <w:b/>
              </w:rPr>
              <w:t>р</w:t>
            </w:r>
            <w:r w:rsidRPr="00F2057A">
              <w:rPr>
                <w:b/>
              </w:rPr>
              <w:t>а</w:t>
            </w:r>
            <w:r w:rsidRPr="00F2057A">
              <w:rPr>
                <w:b/>
              </w:rPr>
              <w:t xml:space="preserve">бочей </w:t>
            </w:r>
            <w:r w:rsidRPr="00F2057A">
              <w:rPr>
                <w:b/>
              </w:rPr>
              <w:br/>
              <w:t>жидкости</w:t>
            </w:r>
          </w:p>
        </w:tc>
        <w:tc>
          <w:tcPr>
            <w:tcW w:w="1421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>Площадь, занятая под кул</w:t>
            </w:r>
            <w:r w:rsidRPr="00F2057A">
              <w:rPr>
                <w:rStyle w:val="a6"/>
              </w:rPr>
              <w:t>ь</w:t>
            </w:r>
            <w:r w:rsidRPr="00F2057A">
              <w:rPr>
                <w:rStyle w:val="a6"/>
              </w:rPr>
              <w:t>турой</w:t>
            </w:r>
          </w:p>
        </w:tc>
        <w:tc>
          <w:tcPr>
            <w:tcW w:w="1457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 xml:space="preserve">Стоимость </w:t>
            </w:r>
            <w:r w:rsidRPr="00F2057A">
              <w:rPr>
                <w:rStyle w:val="a6"/>
              </w:rPr>
              <w:br/>
              <w:t>обработки</w:t>
            </w:r>
          </w:p>
        </w:tc>
      </w:tr>
      <w:tr w:rsidR="00D71AD8" w:rsidRPr="00F2057A" w:rsidTr="002539A5">
        <w:tc>
          <w:tcPr>
            <w:tcW w:w="1589" w:type="dxa"/>
            <w:shd w:val="clear" w:color="auto" w:fill="auto"/>
          </w:tcPr>
          <w:p w:rsidR="00D71AD8" w:rsidRPr="00F2057A" w:rsidRDefault="00D71AD8" w:rsidP="00F2057A">
            <w:r w:rsidRPr="00F2057A">
              <w:t>Рассада цв</w:t>
            </w:r>
            <w:r w:rsidRPr="00F2057A">
              <w:t>е</w:t>
            </w:r>
            <w:r w:rsidRPr="00F2057A">
              <w:t>точных культур</w:t>
            </w:r>
          </w:p>
        </w:tc>
        <w:tc>
          <w:tcPr>
            <w:tcW w:w="2479" w:type="dxa"/>
            <w:shd w:val="clear" w:color="auto" w:fill="auto"/>
          </w:tcPr>
          <w:p w:rsidR="00D71AD8" w:rsidRPr="00F2057A" w:rsidRDefault="00D71AD8" w:rsidP="00F2057A">
            <w:r w:rsidRPr="00F2057A">
              <w:t xml:space="preserve">Стимулирование </w:t>
            </w:r>
            <w:r w:rsidRPr="00F2057A">
              <w:rPr>
                <w:rStyle w:val="grame"/>
              </w:rPr>
              <w:t>корнеобразования</w:t>
            </w:r>
            <w:r w:rsidRPr="00F2057A">
              <w:t>, улучшение приж</w:t>
            </w:r>
            <w:r w:rsidRPr="00F2057A">
              <w:t>и</w:t>
            </w:r>
            <w:r w:rsidRPr="00F2057A">
              <w:t>ваемости, ускор</w:t>
            </w:r>
            <w:r w:rsidRPr="00F2057A">
              <w:t>е</w:t>
            </w:r>
            <w:r w:rsidRPr="00F2057A">
              <w:t>ние выхода цвет</w:t>
            </w:r>
            <w:r w:rsidRPr="00F2057A">
              <w:t>о</w:t>
            </w:r>
            <w:r w:rsidRPr="00F2057A">
              <w:t>носов</w:t>
            </w:r>
          </w:p>
        </w:tc>
        <w:tc>
          <w:tcPr>
            <w:tcW w:w="983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F2057A">
                <w:t>1 га</w:t>
              </w:r>
            </w:smartTag>
          </w:p>
        </w:tc>
        <w:tc>
          <w:tcPr>
            <w:tcW w:w="1457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</w:tr>
      <w:tr w:rsidR="00D71AD8" w:rsidRPr="00F2057A" w:rsidTr="002539A5">
        <w:tc>
          <w:tcPr>
            <w:tcW w:w="1589" w:type="dxa"/>
            <w:vMerge w:val="restart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Период в</w:t>
            </w:r>
            <w:r w:rsidRPr="00F2057A">
              <w:t>е</w:t>
            </w:r>
            <w:r w:rsidRPr="00F2057A">
              <w:t>гетации</w:t>
            </w:r>
          </w:p>
        </w:tc>
        <w:tc>
          <w:tcPr>
            <w:tcW w:w="2479" w:type="dxa"/>
            <w:shd w:val="clear" w:color="auto" w:fill="auto"/>
          </w:tcPr>
          <w:p w:rsidR="00D71AD8" w:rsidRPr="00F2057A" w:rsidRDefault="00D71AD8" w:rsidP="00F2057A">
            <w:r w:rsidRPr="00F2057A">
              <w:t>Паутинный клещ</w:t>
            </w:r>
          </w:p>
        </w:tc>
        <w:tc>
          <w:tcPr>
            <w:tcW w:w="9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6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21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D71AD8" w:rsidRPr="00F2057A" w:rsidRDefault="00D71AD8" w:rsidP="00F2057A">
            <w:r w:rsidRPr="00F2057A">
              <w:t>Тли</w:t>
            </w:r>
          </w:p>
        </w:tc>
        <w:tc>
          <w:tcPr>
            <w:tcW w:w="9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6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21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D71AD8" w:rsidRPr="00F2057A" w:rsidRDefault="00D71AD8" w:rsidP="00F2057A">
            <w:r w:rsidRPr="00F2057A">
              <w:t>Трипсы</w:t>
            </w:r>
          </w:p>
        </w:tc>
        <w:tc>
          <w:tcPr>
            <w:tcW w:w="9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6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21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D71AD8" w:rsidRPr="00F2057A" w:rsidRDefault="00D71AD8" w:rsidP="00F2057A">
            <w:r w:rsidRPr="00F2057A">
              <w:t>Мучнистая роса, ржавчина</w:t>
            </w:r>
          </w:p>
        </w:tc>
        <w:tc>
          <w:tcPr>
            <w:tcW w:w="9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6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21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89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D71AD8" w:rsidRPr="00F2057A" w:rsidRDefault="00D71AD8" w:rsidP="00F2057A">
            <w:r w:rsidRPr="00F2057A">
              <w:t>Пятнистости</w:t>
            </w:r>
          </w:p>
        </w:tc>
        <w:tc>
          <w:tcPr>
            <w:tcW w:w="9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6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21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89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Фаза бут</w:t>
            </w:r>
            <w:r w:rsidRPr="00F2057A">
              <w:t>о</w:t>
            </w:r>
            <w:r w:rsidRPr="00F2057A">
              <w:t>низации</w:t>
            </w:r>
          </w:p>
        </w:tc>
        <w:tc>
          <w:tcPr>
            <w:tcW w:w="2479" w:type="dxa"/>
            <w:shd w:val="clear" w:color="auto" w:fill="auto"/>
          </w:tcPr>
          <w:p w:rsidR="00D71AD8" w:rsidRPr="00F2057A" w:rsidRDefault="00D71AD8" w:rsidP="00F2057A">
            <w:r w:rsidRPr="00F2057A">
              <w:t>Улучшение декор</w:t>
            </w:r>
            <w:r w:rsidRPr="00F2057A">
              <w:t>а</w:t>
            </w:r>
            <w:r w:rsidRPr="00F2057A">
              <w:t>тивных качеств цветков, сокращ</w:t>
            </w:r>
            <w:r w:rsidRPr="00F2057A">
              <w:t>е</w:t>
            </w:r>
            <w:r w:rsidRPr="00F2057A">
              <w:t>ние количества больных растений</w:t>
            </w:r>
          </w:p>
        </w:tc>
        <w:tc>
          <w:tcPr>
            <w:tcW w:w="9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60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21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</w:tbl>
    <w:p w:rsidR="00D71AD8" w:rsidRDefault="00D71AD8" w:rsidP="00F2057A">
      <w:pPr>
        <w:jc w:val="center"/>
        <w:rPr>
          <w:sz w:val="26"/>
          <w:szCs w:val="26"/>
        </w:rPr>
      </w:pPr>
    </w:p>
    <w:p w:rsidR="002548E2" w:rsidRPr="00F2057A" w:rsidRDefault="002548E2" w:rsidP="00F2057A">
      <w:pPr>
        <w:jc w:val="center"/>
        <w:rPr>
          <w:sz w:val="26"/>
          <w:szCs w:val="26"/>
        </w:rPr>
      </w:pPr>
    </w:p>
    <w:p w:rsidR="001D119F" w:rsidRDefault="001D119F" w:rsidP="00F2057A">
      <w:pPr>
        <w:jc w:val="center"/>
        <w:rPr>
          <w:sz w:val="26"/>
          <w:szCs w:val="26"/>
        </w:rPr>
      </w:pPr>
    </w:p>
    <w:p w:rsidR="001D119F" w:rsidRDefault="001D119F" w:rsidP="00F2057A">
      <w:pPr>
        <w:jc w:val="center"/>
        <w:rPr>
          <w:sz w:val="26"/>
          <w:szCs w:val="26"/>
        </w:rPr>
      </w:pPr>
    </w:p>
    <w:p w:rsidR="00D71AD8" w:rsidRPr="00F2057A" w:rsidRDefault="00D71AD8" w:rsidP="00F2057A">
      <w:pPr>
        <w:jc w:val="center"/>
        <w:rPr>
          <w:sz w:val="26"/>
          <w:szCs w:val="26"/>
        </w:rPr>
      </w:pPr>
      <w:r w:rsidRPr="00F2057A">
        <w:rPr>
          <w:sz w:val="26"/>
          <w:szCs w:val="26"/>
        </w:rPr>
        <w:lastRenderedPageBreak/>
        <w:t xml:space="preserve">СИСТЕМА </w:t>
      </w:r>
      <w:r w:rsidRPr="00F2057A">
        <w:rPr>
          <w:caps/>
          <w:sz w:val="26"/>
          <w:szCs w:val="26"/>
        </w:rPr>
        <w:t>ЗАЩИТЫ декоративных кустарников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520"/>
        <w:gridCol w:w="958"/>
        <w:gridCol w:w="1354"/>
        <w:gridCol w:w="1456"/>
        <w:gridCol w:w="1186"/>
      </w:tblGrid>
      <w:tr w:rsidR="00D71AD8" w:rsidRPr="00F2057A" w:rsidTr="002539A5">
        <w:tc>
          <w:tcPr>
            <w:tcW w:w="1634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Фаза разв</w:t>
            </w:r>
            <w:r w:rsidRPr="00F2057A">
              <w:rPr>
                <w:b/>
              </w:rPr>
              <w:t>и</w:t>
            </w:r>
            <w:r w:rsidRPr="00F2057A">
              <w:rPr>
                <w:b/>
              </w:rPr>
              <w:t>тия раст</w:t>
            </w:r>
            <w:r w:rsidRPr="00F2057A">
              <w:rPr>
                <w:b/>
              </w:rPr>
              <w:t>е</w:t>
            </w:r>
            <w:r w:rsidRPr="00F2057A">
              <w:rPr>
                <w:b/>
              </w:rPr>
              <w:t>ния</w:t>
            </w:r>
          </w:p>
          <w:p w:rsidR="00D71AD8" w:rsidRPr="00F2057A" w:rsidRDefault="00D71AD8" w:rsidP="00F2057A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Вредный объект</w:t>
            </w:r>
          </w:p>
        </w:tc>
        <w:tc>
          <w:tcPr>
            <w:tcW w:w="958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Пр</w:t>
            </w:r>
            <w:r w:rsidRPr="00F2057A">
              <w:rPr>
                <w:b/>
              </w:rPr>
              <w:t>е</w:t>
            </w:r>
            <w:r w:rsidRPr="00F2057A">
              <w:rPr>
                <w:b/>
              </w:rPr>
              <w:t xml:space="preserve">парат </w:t>
            </w:r>
          </w:p>
        </w:tc>
        <w:tc>
          <w:tcPr>
            <w:tcW w:w="1354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rStyle w:val="a6"/>
              </w:rPr>
              <w:t>Способ обрабо</w:t>
            </w:r>
            <w:r w:rsidRPr="00F2057A">
              <w:rPr>
                <w:rStyle w:val="a6"/>
              </w:rPr>
              <w:t>т</w:t>
            </w:r>
            <w:r w:rsidRPr="00F2057A">
              <w:rPr>
                <w:rStyle w:val="a6"/>
              </w:rPr>
              <w:t xml:space="preserve">ки, расход </w:t>
            </w:r>
            <w:r w:rsidRPr="00F2057A">
              <w:rPr>
                <w:b/>
              </w:rPr>
              <w:t xml:space="preserve">рабочей </w:t>
            </w:r>
            <w:r w:rsidRPr="00F2057A">
              <w:rPr>
                <w:b/>
              </w:rPr>
              <w:br/>
              <w:t>жидкости</w:t>
            </w:r>
          </w:p>
        </w:tc>
        <w:tc>
          <w:tcPr>
            <w:tcW w:w="1456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 xml:space="preserve">Площадь, </w:t>
            </w:r>
          </w:p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>занятая под кул</w:t>
            </w:r>
            <w:r w:rsidRPr="00F2057A">
              <w:rPr>
                <w:rStyle w:val="a6"/>
              </w:rPr>
              <w:t>ь</w:t>
            </w:r>
            <w:r w:rsidRPr="00F2057A">
              <w:rPr>
                <w:rStyle w:val="a6"/>
              </w:rPr>
              <w:t>турой</w:t>
            </w:r>
          </w:p>
        </w:tc>
        <w:tc>
          <w:tcPr>
            <w:tcW w:w="1186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>Сто</w:t>
            </w:r>
            <w:r w:rsidRPr="00F2057A">
              <w:rPr>
                <w:rStyle w:val="a6"/>
              </w:rPr>
              <w:t>и</w:t>
            </w:r>
            <w:r w:rsidRPr="00F2057A">
              <w:rPr>
                <w:rStyle w:val="a6"/>
              </w:rPr>
              <w:t xml:space="preserve">мость </w:t>
            </w:r>
            <w:r w:rsidRPr="00F2057A">
              <w:rPr>
                <w:rStyle w:val="a6"/>
              </w:rPr>
              <w:br/>
              <w:t>обр</w:t>
            </w:r>
            <w:r w:rsidRPr="00F2057A">
              <w:rPr>
                <w:rStyle w:val="a6"/>
              </w:rPr>
              <w:t>а</w:t>
            </w:r>
            <w:r w:rsidRPr="00F2057A">
              <w:rPr>
                <w:rStyle w:val="a6"/>
              </w:rPr>
              <w:t>ботки</w:t>
            </w:r>
          </w:p>
        </w:tc>
      </w:tr>
      <w:tr w:rsidR="00D71AD8" w:rsidRPr="00F2057A" w:rsidTr="002539A5">
        <w:tc>
          <w:tcPr>
            <w:tcW w:w="1634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При посадке саженцев</w:t>
            </w:r>
          </w:p>
        </w:tc>
        <w:tc>
          <w:tcPr>
            <w:tcW w:w="2520" w:type="dxa"/>
            <w:shd w:val="clear" w:color="auto" w:fill="auto"/>
          </w:tcPr>
          <w:p w:rsidR="00D71AD8" w:rsidRPr="00F2057A" w:rsidRDefault="00D71AD8" w:rsidP="00F2057A">
            <w:pPr>
              <w:rPr>
                <w:b/>
              </w:rPr>
            </w:pPr>
            <w:r w:rsidRPr="00F2057A">
              <w:t xml:space="preserve">Стимулирование </w:t>
            </w:r>
            <w:r w:rsidRPr="00F2057A">
              <w:rPr>
                <w:rStyle w:val="grame"/>
              </w:rPr>
              <w:t>корнеобразования</w:t>
            </w:r>
          </w:p>
        </w:tc>
        <w:tc>
          <w:tcPr>
            <w:tcW w:w="958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</w:p>
        </w:tc>
        <w:tc>
          <w:tcPr>
            <w:tcW w:w="1354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F2057A">
                <w:t>10 га</w:t>
              </w:r>
            </w:smartTag>
          </w:p>
        </w:tc>
        <w:tc>
          <w:tcPr>
            <w:tcW w:w="1186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</w:tr>
      <w:tr w:rsidR="00D71AD8" w:rsidRPr="00F2057A" w:rsidTr="002539A5">
        <w:tc>
          <w:tcPr>
            <w:tcW w:w="1634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Поздней ос</w:t>
            </w:r>
            <w:r w:rsidRPr="00F2057A">
              <w:t>е</w:t>
            </w:r>
            <w:r w:rsidRPr="00F2057A">
              <w:t>нью, ранней весной</w:t>
            </w:r>
          </w:p>
        </w:tc>
        <w:tc>
          <w:tcPr>
            <w:tcW w:w="2520" w:type="dxa"/>
            <w:shd w:val="clear" w:color="auto" w:fill="auto"/>
          </w:tcPr>
          <w:p w:rsidR="00D71AD8" w:rsidRPr="00F2057A" w:rsidRDefault="00D71AD8" w:rsidP="00F2057A">
            <w:pPr>
              <w:rPr>
                <w:b/>
              </w:rPr>
            </w:pPr>
            <w:r w:rsidRPr="00F2057A">
              <w:t>Пятнистости, ржа</w:t>
            </w:r>
            <w:r w:rsidRPr="00F2057A">
              <w:t>в</w:t>
            </w:r>
            <w:r w:rsidRPr="00F2057A">
              <w:t>чина, гнили, мучн</w:t>
            </w:r>
            <w:r w:rsidRPr="00F2057A">
              <w:t>и</w:t>
            </w:r>
            <w:r w:rsidRPr="00F2057A">
              <w:t>стая роса</w:t>
            </w:r>
          </w:p>
        </w:tc>
        <w:tc>
          <w:tcPr>
            <w:tcW w:w="958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</w:p>
        </w:tc>
        <w:tc>
          <w:tcPr>
            <w:tcW w:w="1354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  <w:tc>
          <w:tcPr>
            <w:tcW w:w="1186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</w:tr>
      <w:tr w:rsidR="00D71AD8" w:rsidRPr="00F2057A" w:rsidTr="002539A5">
        <w:tc>
          <w:tcPr>
            <w:tcW w:w="1634" w:type="dxa"/>
            <w:vMerge w:val="restart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Период вег</w:t>
            </w:r>
            <w:r w:rsidRPr="00F2057A">
              <w:t>е</w:t>
            </w:r>
            <w:r w:rsidRPr="00F2057A">
              <w:t>тации</w:t>
            </w:r>
          </w:p>
        </w:tc>
        <w:tc>
          <w:tcPr>
            <w:tcW w:w="2520" w:type="dxa"/>
            <w:shd w:val="clear" w:color="auto" w:fill="auto"/>
          </w:tcPr>
          <w:p w:rsidR="00D71AD8" w:rsidRPr="00F2057A" w:rsidRDefault="00D71AD8" w:rsidP="00F2057A">
            <w:r w:rsidRPr="00F2057A">
              <w:t>Комплекс вредных насекомых</w:t>
            </w:r>
          </w:p>
        </w:tc>
        <w:tc>
          <w:tcPr>
            <w:tcW w:w="958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54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63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D71AD8" w:rsidRPr="00F2057A" w:rsidRDefault="00D71AD8" w:rsidP="00F2057A">
            <w:r w:rsidRPr="00F2057A">
              <w:t>Пилильщики, жуки, тли</w:t>
            </w:r>
          </w:p>
        </w:tc>
        <w:tc>
          <w:tcPr>
            <w:tcW w:w="958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54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63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D71AD8" w:rsidRPr="00F2057A" w:rsidRDefault="00D71AD8" w:rsidP="00F2057A">
            <w:r w:rsidRPr="00F2057A">
              <w:t>Тли, клещи, трипсы, бабочки, жуки и др.</w:t>
            </w:r>
          </w:p>
        </w:tc>
        <w:tc>
          <w:tcPr>
            <w:tcW w:w="958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54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63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D71AD8" w:rsidRPr="00F2057A" w:rsidRDefault="00D71AD8" w:rsidP="00F2057A">
            <w:r w:rsidRPr="00F2057A">
              <w:t>Мучнистая роса</w:t>
            </w:r>
          </w:p>
        </w:tc>
        <w:tc>
          <w:tcPr>
            <w:tcW w:w="958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54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63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D71AD8" w:rsidRPr="00F2057A" w:rsidRDefault="00D71AD8" w:rsidP="00F2057A">
            <w:r w:rsidRPr="00F2057A">
              <w:t>Пятнистости</w:t>
            </w:r>
          </w:p>
        </w:tc>
        <w:tc>
          <w:tcPr>
            <w:tcW w:w="958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54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5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</w:tbl>
    <w:p w:rsidR="00D71AD8" w:rsidRPr="00F2057A" w:rsidRDefault="00D71AD8" w:rsidP="00F2057A">
      <w:pPr>
        <w:jc w:val="center"/>
        <w:rPr>
          <w:szCs w:val="26"/>
        </w:rPr>
      </w:pPr>
    </w:p>
    <w:p w:rsidR="00D71AD8" w:rsidRPr="00F2057A" w:rsidRDefault="00D71AD8" w:rsidP="00F2057A">
      <w:pPr>
        <w:jc w:val="center"/>
        <w:rPr>
          <w:sz w:val="26"/>
          <w:szCs w:val="26"/>
        </w:rPr>
      </w:pPr>
      <w:r w:rsidRPr="00F2057A">
        <w:rPr>
          <w:sz w:val="26"/>
          <w:szCs w:val="26"/>
        </w:rPr>
        <w:t xml:space="preserve">СИСТЕМА </w:t>
      </w:r>
      <w:r w:rsidRPr="00F2057A">
        <w:rPr>
          <w:caps/>
          <w:sz w:val="26"/>
          <w:szCs w:val="26"/>
        </w:rPr>
        <w:t>ЗАЩИТЫ роз открытого грунта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46"/>
        <w:gridCol w:w="966"/>
        <w:gridCol w:w="1371"/>
        <w:gridCol w:w="1414"/>
        <w:gridCol w:w="1183"/>
      </w:tblGrid>
      <w:tr w:rsidR="00D71AD8" w:rsidRPr="00F2057A" w:rsidTr="002539A5">
        <w:tc>
          <w:tcPr>
            <w:tcW w:w="1536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Фаза ра</w:t>
            </w:r>
            <w:r w:rsidRPr="00F2057A">
              <w:rPr>
                <w:b/>
              </w:rPr>
              <w:t>з</w:t>
            </w:r>
            <w:r w:rsidRPr="00F2057A">
              <w:rPr>
                <w:b/>
              </w:rPr>
              <w:t>вития ра</w:t>
            </w:r>
            <w:r w:rsidRPr="00F2057A">
              <w:rPr>
                <w:b/>
              </w:rPr>
              <w:t>с</w:t>
            </w:r>
            <w:r w:rsidRPr="00F2057A">
              <w:rPr>
                <w:b/>
              </w:rPr>
              <w:t>тения</w:t>
            </w:r>
          </w:p>
        </w:tc>
        <w:tc>
          <w:tcPr>
            <w:tcW w:w="2646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>Вредный объект</w:t>
            </w:r>
          </w:p>
        </w:tc>
        <w:tc>
          <w:tcPr>
            <w:tcW w:w="966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b/>
              </w:rPr>
              <w:t xml:space="preserve">Пре- парат </w:t>
            </w:r>
          </w:p>
        </w:tc>
        <w:tc>
          <w:tcPr>
            <w:tcW w:w="1371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  <w:r w:rsidRPr="00F2057A">
              <w:rPr>
                <w:rStyle w:val="a6"/>
              </w:rPr>
              <w:t>Способ обрабо</w:t>
            </w:r>
            <w:r w:rsidRPr="00F2057A">
              <w:rPr>
                <w:rStyle w:val="a6"/>
              </w:rPr>
              <w:t>т</w:t>
            </w:r>
            <w:r w:rsidRPr="00F2057A">
              <w:rPr>
                <w:rStyle w:val="a6"/>
              </w:rPr>
              <w:t>ки, расход</w:t>
            </w:r>
            <w:r w:rsidRPr="00F2057A">
              <w:rPr>
                <w:rStyle w:val="a6"/>
              </w:rPr>
              <w:br/>
              <w:t xml:space="preserve"> </w:t>
            </w:r>
            <w:r w:rsidRPr="00F2057A">
              <w:rPr>
                <w:b/>
              </w:rPr>
              <w:t xml:space="preserve">рабочей </w:t>
            </w:r>
            <w:r w:rsidRPr="00F2057A">
              <w:rPr>
                <w:b/>
              </w:rPr>
              <w:br/>
              <w:t>жидкости</w:t>
            </w:r>
          </w:p>
        </w:tc>
        <w:tc>
          <w:tcPr>
            <w:tcW w:w="1414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 xml:space="preserve">Площадь, </w:t>
            </w:r>
            <w:r w:rsidRPr="00F2057A">
              <w:rPr>
                <w:rStyle w:val="a6"/>
              </w:rPr>
              <w:br/>
              <w:t>занятая под кул</w:t>
            </w:r>
            <w:r w:rsidRPr="00F2057A">
              <w:rPr>
                <w:rStyle w:val="a6"/>
              </w:rPr>
              <w:t>ь</w:t>
            </w:r>
            <w:r w:rsidRPr="00F2057A">
              <w:rPr>
                <w:rStyle w:val="a6"/>
              </w:rPr>
              <w:t>турой</w:t>
            </w:r>
          </w:p>
        </w:tc>
        <w:tc>
          <w:tcPr>
            <w:tcW w:w="1183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r w:rsidRPr="00F2057A">
              <w:rPr>
                <w:rStyle w:val="a6"/>
              </w:rPr>
              <w:t>Сто</w:t>
            </w:r>
            <w:r w:rsidRPr="00F2057A">
              <w:rPr>
                <w:rStyle w:val="a6"/>
              </w:rPr>
              <w:t>и</w:t>
            </w:r>
            <w:r w:rsidRPr="00F2057A">
              <w:rPr>
                <w:rStyle w:val="a6"/>
              </w:rPr>
              <w:t xml:space="preserve">мость </w:t>
            </w:r>
            <w:r w:rsidRPr="00F2057A">
              <w:rPr>
                <w:rStyle w:val="a6"/>
              </w:rPr>
              <w:br/>
              <w:t>обр</w:t>
            </w:r>
            <w:r w:rsidRPr="00F2057A">
              <w:rPr>
                <w:rStyle w:val="a6"/>
              </w:rPr>
              <w:t>а</w:t>
            </w:r>
            <w:r w:rsidRPr="00F2057A">
              <w:rPr>
                <w:rStyle w:val="a6"/>
              </w:rPr>
              <w:t>ботки</w:t>
            </w:r>
          </w:p>
        </w:tc>
      </w:tr>
      <w:tr w:rsidR="00D71AD8" w:rsidRPr="00F2057A" w:rsidTr="002539A5">
        <w:tc>
          <w:tcPr>
            <w:tcW w:w="153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При посадке черенков</w:t>
            </w:r>
          </w:p>
        </w:tc>
        <w:tc>
          <w:tcPr>
            <w:tcW w:w="2646" w:type="dxa"/>
            <w:shd w:val="clear" w:color="auto" w:fill="auto"/>
          </w:tcPr>
          <w:p w:rsidR="00D71AD8" w:rsidRPr="00F2057A" w:rsidRDefault="00D71AD8" w:rsidP="00F2057A">
            <w:pPr>
              <w:rPr>
                <w:b/>
              </w:rPr>
            </w:pPr>
            <w:r w:rsidRPr="00F2057A">
              <w:t xml:space="preserve">Ускорение </w:t>
            </w:r>
            <w:r w:rsidRPr="00F2057A">
              <w:rPr>
                <w:rStyle w:val="grame"/>
              </w:rPr>
              <w:t>корнеобр</w:t>
            </w:r>
            <w:r w:rsidRPr="00F2057A">
              <w:rPr>
                <w:rStyle w:val="grame"/>
              </w:rPr>
              <w:t>а</w:t>
            </w:r>
            <w:r w:rsidRPr="00F2057A">
              <w:rPr>
                <w:rStyle w:val="grame"/>
              </w:rPr>
              <w:t>зования</w:t>
            </w:r>
            <w:r w:rsidRPr="00F2057A">
              <w:t xml:space="preserve"> у черенков и улучшение их приж</w:t>
            </w:r>
            <w:r w:rsidRPr="00F2057A">
              <w:t>и</w:t>
            </w:r>
            <w:r w:rsidRPr="00F2057A">
              <w:t>ваемости</w:t>
            </w:r>
          </w:p>
        </w:tc>
        <w:tc>
          <w:tcPr>
            <w:tcW w:w="966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  <w:smartTag w:uri="urn:schemas-microsoft-com:office:smarttags" w:element="metricconverter">
              <w:smartTagPr>
                <w:attr w:name="ProductID" w:val="5 га"/>
              </w:smartTagPr>
              <w:r w:rsidRPr="00F2057A">
                <w:rPr>
                  <w:rStyle w:val="a6"/>
                </w:rPr>
                <w:t>5 га</w:t>
              </w:r>
            </w:smartTag>
          </w:p>
        </w:tc>
        <w:tc>
          <w:tcPr>
            <w:tcW w:w="1183" w:type="dxa"/>
            <w:shd w:val="clear" w:color="auto" w:fill="auto"/>
          </w:tcPr>
          <w:p w:rsidR="00D71AD8" w:rsidRPr="00F2057A" w:rsidRDefault="00D71AD8" w:rsidP="00F2057A">
            <w:pPr>
              <w:jc w:val="center"/>
              <w:rPr>
                <w:rStyle w:val="a6"/>
              </w:rPr>
            </w:pPr>
          </w:p>
        </w:tc>
      </w:tr>
      <w:tr w:rsidR="00D71AD8" w:rsidRPr="00F2057A" w:rsidTr="002539A5">
        <w:tc>
          <w:tcPr>
            <w:tcW w:w="153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Поздней осенью, ранней ве</w:t>
            </w:r>
            <w:r w:rsidRPr="00F2057A">
              <w:t>с</w:t>
            </w:r>
            <w:r w:rsidRPr="00F2057A">
              <w:t>ной</w:t>
            </w:r>
          </w:p>
        </w:tc>
        <w:tc>
          <w:tcPr>
            <w:tcW w:w="2646" w:type="dxa"/>
            <w:shd w:val="clear" w:color="auto" w:fill="auto"/>
          </w:tcPr>
          <w:p w:rsidR="00D71AD8" w:rsidRPr="00F2057A" w:rsidRDefault="00D71AD8" w:rsidP="00F2057A">
            <w:pPr>
              <w:rPr>
                <w:b/>
              </w:rPr>
            </w:pPr>
            <w:r w:rsidRPr="00F2057A">
              <w:t>Пятнистости, ржавч</w:t>
            </w:r>
            <w:r w:rsidRPr="00F2057A">
              <w:t>и</w:t>
            </w:r>
            <w:r w:rsidRPr="00F2057A">
              <w:t>на, гнили, мучнистая роса</w:t>
            </w:r>
          </w:p>
        </w:tc>
        <w:tc>
          <w:tcPr>
            <w:tcW w:w="96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36" w:type="dxa"/>
            <w:vMerge w:val="restart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Период в</w:t>
            </w:r>
            <w:r w:rsidRPr="00F2057A">
              <w:t>е</w:t>
            </w:r>
            <w:r w:rsidRPr="00F2057A">
              <w:t>гетации</w:t>
            </w:r>
          </w:p>
        </w:tc>
        <w:tc>
          <w:tcPr>
            <w:tcW w:w="2646" w:type="dxa"/>
            <w:shd w:val="clear" w:color="auto" w:fill="auto"/>
          </w:tcPr>
          <w:p w:rsidR="00D71AD8" w:rsidRPr="00F2057A" w:rsidRDefault="00D71AD8" w:rsidP="00F2057A">
            <w:r w:rsidRPr="00F2057A">
              <w:t>Мучнистая роса, ржа</w:t>
            </w:r>
            <w:r w:rsidRPr="00F2057A">
              <w:t>в</w:t>
            </w:r>
            <w:r w:rsidRPr="00F2057A">
              <w:t>чина</w:t>
            </w:r>
          </w:p>
        </w:tc>
        <w:tc>
          <w:tcPr>
            <w:tcW w:w="96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3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646" w:type="dxa"/>
            <w:shd w:val="clear" w:color="auto" w:fill="auto"/>
          </w:tcPr>
          <w:p w:rsidR="00D71AD8" w:rsidRPr="00F2057A" w:rsidRDefault="00D71AD8" w:rsidP="00F2057A">
            <w:r w:rsidRPr="00F2057A">
              <w:t>Пятнистости</w:t>
            </w:r>
          </w:p>
        </w:tc>
        <w:tc>
          <w:tcPr>
            <w:tcW w:w="96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3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646" w:type="dxa"/>
            <w:shd w:val="clear" w:color="auto" w:fill="auto"/>
          </w:tcPr>
          <w:p w:rsidR="00D71AD8" w:rsidRPr="00F2057A" w:rsidRDefault="00D71AD8" w:rsidP="00F2057A">
            <w:r w:rsidRPr="00F2057A">
              <w:t>Паутинный клещ, з</w:t>
            </w:r>
            <w:r w:rsidRPr="00F2057A">
              <w:t>е</w:t>
            </w:r>
            <w:r w:rsidRPr="00F2057A">
              <w:t>леная розанная тля, к</w:t>
            </w:r>
            <w:r w:rsidRPr="00F2057A">
              <w:rPr>
                <w:rStyle w:val="grame"/>
              </w:rPr>
              <w:t>а</w:t>
            </w:r>
            <w:r w:rsidRPr="00F2057A">
              <w:rPr>
                <w:rStyle w:val="grame"/>
              </w:rPr>
              <w:t>лифорнийский</w:t>
            </w:r>
            <w:r w:rsidRPr="00F2057A">
              <w:t xml:space="preserve"> трипс</w:t>
            </w:r>
          </w:p>
        </w:tc>
        <w:tc>
          <w:tcPr>
            <w:tcW w:w="96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36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2646" w:type="dxa"/>
            <w:shd w:val="clear" w:color="auto" w:fill="auto"/>
          </w:tcPr>
          <w:p w:rsidR="00D71AD8" w:rsidRPr="00F2057A" w:rsidRDefault="00D71AD8" w:rsidP="00F2057A">
            <w:r w:rsidRPr="00F2057A">
              <w:t>Пилильщики, жуки, тли</w:t>
            </w:r>
          </w:p>
        </w:tc>
        <w:tc>
          <w:tcPr>
            <w:tcW w:w="96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  <w:tr w:rsidR="00D71AD8" w:rsidRPr="00F2057A" w:rsidTr="002539A5">
        <w:tc>
          <w:tcPr>
            <w:tcW w:w="153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  <w:r w:rsidRPr="00F2057A">
              <w:t>Фаза бут</w:t>
            </w:r>
            <w:r w:rsidRPr="00F2057A">
              <w:t>о</w:t>
            </w:r>
            <w:r w:rsidRPr="00F2057A">
              <w:t>низации</w:t>
            </w:r>
          </w:p>
        </w:tc>
        <w:tc>
          <w:tcPr>
            <w:tcW w:w="2646" w:type="dxa"/>
            <w:shd w:val="clear" w:color="auto" w:fill="auto"/>
          </w:tcPr>
          <w:p w:rsidR="00D71AD8" w:rsidRPr="00F2057A" w:rsidRDefault="00D71AD8" w:rsidP="00F2057A">
            <w:r w:rsidRPr="00F2057A">
              <w:t>Улучшение декорати</w:t>
            </w:r>
            <w:r w:rsidRPr="00F2057A">
              <w:t>в</w:t>
            </w:r>
            <w:r w:rsidRPr="00F2057A">
              <w:t>ных качеств цветков, сокращение количества больных растений</w:t>
            </w:r>
          </w:p>
        </w:tc>
        <w:tc>
          <w:tcPr>
            <w:tcW w:w="966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414" w:type="dxa"/>
            <w:vMerge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  <w:tc>
          <w:tcPr>
            <w:tcW w:w="1183" w:type="dxa"/>
            <w:shd w:val="clear" w:color="auto" w:fill="auto"/>
          </w:tcPr>
          <w:p w:rsidR="00D71AD8" w:rsidRPr="00F2057A" w:rsidRDefault="00D71AD8" w:rsidP="00F2057A">
            <w:pPr>
              <w:jc w:val="center"/>
            </w:pPr>
          </w:p>
        </w:tc>
      </w:tr>
    </w:tbl>
    <w:p w:rsidR="002548E2" w:rsidRDefault="002548E2" w:rsidP="00F2057A">
      <w:pPr>
        <w:jc w:val="center"/>
        <w:rPr>
          <w:b/>
          <w:sz w:val="28"/>
          <w:szCs w:val="28"/>
        </w:rPr>
      </w:pPr>
    </w:p>
    <w:p w:rsidR="002548E2" w:rsidRDefault="002548E2" w:rsidP="00F2057A">
      <w:pPr>
        <w:jc w:val="center"/>
        <w:rPr>
          <w:b/>
          <w:sz w:val="28"/>
          <w:szCs w:val="28"/>
        </w:rPr>
      </w:pPr>
    </w:p>
    <w:p w:rsidR="002548E2" w:rsidRDefault="002548E2" w:rsidP="00F2057A">
      <w:pPr>
        <w:jc w:val="center"/>
        <w:rPr>
          <w:b/>
          <w:sz w:val="28"/>
          <w:szCs w:val="28"/>
        </w:rPr>
      </w:pPr>
    </w:p>
    <w:p w:rsidR="001D119F" w:rsidRDefault="001D119F" w:rsidP="00F2057A">
      <w:pPr>
        <w:jc w:val="center"/>
        <w:rPr>
          <w:b/>
          <w:sz w:val="28"/>
          <w:szCs w:val="28"/>
        </w:rPr>
      </w:pPr>
    </w:p>
    <w:p w:rsidR="001D119F" w:rsidRDefault="001D119F" w:rsidP="00F2057A">
      <w:pPr>
        <w:jc w:val="center"/>
        <w:rPr>
          <w:b/>
          <w:sz w:val="28"/>
          <w:szCs w:val="28"/>
        </w:rPr>
      </w:pPr>
    </w:p>
    <w:p w:rsidR="00F573C0" w:rsidRDefault="00F573C0" w:rsidP="00F205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2057A">
        <w:rPr>
          <w:b/>
          <w:sz w:val="28"/>
          <w:szCs w:val="28"/>
        </w:rPr>
        <w:lastRenderedPageBreak/>
        <w:t xml:space="preserve">5. </w:t>
      </w:r>
      <w:r w:rsidR="00A87C76" w:rsidRPr="00F2057A">
        <w:rPr>
          <w:b/>
          <w:sz w:val="28"/>
          <w:szCs w:val="28"/>
        </w:rPr>
        <w:t>Рекомендуемая литература</w:t>
      </w:r>
    </w:p>
    <w:p w:rsidR="002548E2" w:rsidRPr="002548E2" w:rsidRDefault="002548E2" w:rsidP="00F2057A">
      <w:pPr>
        <w:jc w:val="center"/>
        <w:rPr>
          <w:b/>
          <w:sz w:val="20"/>
          <w:szCs w:val="28"/>
        </w:rPr>
      </w:pPr>
    </w:p>
    <w:p w:rsidR="001D119F" w:rsidRPr="001D119F" w:rsidRDefault="001D119F" w:rsidP="001D119F">
      <w:pPr>
        <w:ind w:firstLine="567"/>
        <w:jc w:val="both"/>
        <w:rPr>
          <w:b/>
          <w:sz w:val="28"/>
        </w:rPr>
      </w:pPr>
      <w:r w:rsidRPr="001D119F">
        <w:rPr>
          <w:b/>
          <w:sz w:val="28"/>
        </w:rPr>
        <w:t>а) основная литература: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tabs>
          <w:tab w:val="left" w:pos="851"/>
        </w:tabs>
        <w:ind w:left="0" w:firstLine="425"/>
        <w:jc w:val="both"/>
        <w:rPr>
          <w:sz w:val="28"/>
        </w:rPr>
      </w:pPr>
      <w:r w:rsidRPr="001D119F">
        <w:rPr>
          <w:b/>
          <w:sz w:val="28"/>
        </w:rPr>
        <w:t xml:space="preserve">ЭБС «Лань»: </w:t>
      </w:r>
      <w:r w:rsidRPr="001D119F">
        <w:rPr>
          <w:sz w:val="28"/>
        </w:rPr>
        <w:t>Ганиев М.М., Недорезков В.Д. Химические средства защиты растений: учеб. пособие. – 2-е изд., перераб. и доп. – СПб.: Издател</w:t>
      </w:r>
      <w:r w:rsidRPr="001D119F">
        <w:rPr>
          <w:sz w:val="28"/>
        </w:rPr>
        <w:t>ь</w:t>
      </w:r>
      <w:r w:rsidRPr="001D119F">
        <w:rPr>
          <w:sz w:val="28"/>
        </w:rPr>
        <w:t xml:space="preserve">ство «Лань», 2013. – 400 с.: ил. 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tabs>
          <w:tab w:val="left" w:pos="851"/>
        </w:tabs>
        <w:ind w:left="0" w:firstLine="425"/>
        <w:jc w:val="both"/>
        <w:rPr>
          <w:sz w:val="28"/>
        </w:rPr>
      </w:pPr>
      <w:r w:rsidRPr="001D119F">
        <w:rPr>
          <w:b/>
          <w:bCs/>
          <w:sz w:val="28"/>
        </w:rPr>
        <w:t xml:space="preserve">ЭБ «Труды ученых СтГАУ»: </w:t>
      </w:r>
      <w:r w:rsidRPr="001D119F">
        <w:rPr>
          <w:bCs/>
          <w:sz w:val="28"/>
        </w:rPr>
        <w:t>Химические средства защиты раст</w:t>
      </w:r>
      <w:r w:rsidRPr="001D119F">
        <w:rPr>
          <w:bCs/>
          <w:sz w:val="28"/>
        </w:rPr>
        <w:t>е</w:t>
      </w:r>
      <w:r w:rsidRPr="001D119F">
        <w:rPr>
          <w:bCs/>
          <w:sz w:val="28"/>
        </w:rPr>
        <w:t>ний</w:t>
      </w:r>
      <w:r w:rsidRPr="001D119F">
        <w:rPr>
          <w:sz w:val="28"/>
        </w:rPr>
        <w:t xml:space="preserve"> [электронный полный текст] : учеб.-метод. пособие по выполнению лабор</w:t>
      </w:r>
      <w:r w:rsidRPr="001D119F">
        <w:rPr>
          <w:sz w:val="28"/>
        </w:rPr>
        <w:t>а</w:t>
      </w:r>
      <w:r w:rsidRPr="001D119F">
        <w:rPr>
          <w:sz w:val="28"/>
        </w:rPr>
        <w:t>торно-практ. работ для студентов всех форм обучения по направление 35.03.10 - Ландшафтная архитектура / Л. В. Мазницына, Ю. А. Безг</w:t>
      </w:r>
      <w:r w:rsidRPr="001D119F">
        <w:rPr>
          <w:sz w:val="28"/>
        </w:rPr>
        <w:t>и</w:t>
      </w:r>
      <w:r w:rsidRPr="001D119F">
        <w:rPr>
          <w:sz w:val="28"/>
        </w:rPr>
        <w:t>на, Н. Н. Глазунова, О. В. Шарипова ; СтГАУ. - Ставрополь : Параграф, 2014. - 856 КБ.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tabs>
          <w:tab w:val="left" w:pos="851"/>
        </w:tabs>
        <w:ind w:left="0" w:firstLine="425"/>
        <w:jc w:val="both"/>
        <w:rPr>
          <w:sz w:val="28"/>
        </w:rPr>
      </w:pPr>
      <w:r w:rsidRPr="001D119F">
        <w:rPr>
          <w:bCs/>
          <w:sz w:val="28"/>
        </w:rPr>
        <w:t>Ганиев, М. М. Химические средства защиты растений : учеб. пос</w:t>
      </w:r>
      <w:r w:rsidRPr="001D119F">
        <w:rPr>
          <w:bCs/>
          <w:sz w:val="28"/>
        </w:rPr>
        <w:t>о</w:t>
      </w:r>
      <w:r w:rsidRPr="001D119F">
        <w:rPr>
          <w:bCs/>
          <w:sz w:val="28"/>
        </w:rPr>
        <w:t>бие для студентов агра</w:t>
      </w:r>
      <w:r w:rsidRPr="001D119F">
        <w:rPr>
          <w:bCs/>
          <w:sz w:val="28"/>
        </w:rPr>
        <w:t>р</w:t>
      </w:r>
      <w:r w:rsidRPr="001D119F">
        <w:rPr>
          <w:bCs/>
          <w:sz w:val="28"/>
        </w:rPr>
        <w:t>ных вузов по профилю агрономии / М. М. Ганиев, В. Д. Недорезков. - 2-е изд., перераб. и доп. - Санкт-Петербург : Лань, 2013. - 400 с. - (Учебники для вузов. Специальная литература. Гр. МСХ РФ).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tabs>
          <w:tab w:val="left" w:pos="851"/>
        </w:tabs>
        <w:ind w:left="0" w:firstLine="425"/>
        <w:jc w:val="both"/>
        <w:rPr>
          <w:sz w:val="28"/>
        </w:rPr>
      </w:pPr>
      <w:r w:rsidRPr="001D119F">
        <w:rPr>
          <w:bCs/>
          <w:sz w:val="28"/>
        </w:rPr>
        <w:t>Мазницына, Л. В.</w:t>
      </w:r>
      <w:r w:rsidRPr="001D119F">
        <w:rPr>
          <w:sz w:val="28"/>
        </w:rPr>
        <w:t xml:space="preserve"> Химические средства защиты растений : учеб.-метод. пос</w:t>
      </w:r>
      <w:r w:rsidRPr="001D119F">
        <w:rPr>
          <w:sz w:val="28"/>
        </w:rPr>
        <w:t>о</w:t>
      </w:r>
      <w:r w:rsidRPr="001D119F">
        <w:rPr>
          <w:sz w:val="28"/>
        </w:rPr>
        <w:t>бие для выполнения лабораторной работ / Л. В. Мазницына, Ю. А. Безгина, Н. Н. Гл</w:t>
      </w:r>
      <w:r w:rsidRPr="001D119F">
        <w:rPr>
          <w:sz w:val="28"/>
        </w:rPr>
        <w:t>а</w:t>
      </w:r>
      <w:r w:rsidRPr="001D119F">
        <w:rPr>
          <w:sz w:val="28"/>
        </w:rPr>
        <w:t>зунова ; СтГАУ. - Ставрополь : Параграф, 2011. - 100 с.</w:t>
      </w:r>
    </w:p>
    <w:p w:rsidR="001D119F" w:rsidRPr="001D119F" w:rsidRDefault="001D119F" w:rsidP="001D119F">
      <w:pPr>
        <w:ind w:firstLine="426"/>
        <w:rPr>
          <w:b/>
          <w:sz w:val="28"/>
        </w:rPr>
      </w:pPr>
    </w:p>
    <w:p w:rsidR="001D119F" w:rsidRPr="001D119F" w:rsidRDefault="001D119F" w:rsidP="001D119F">
      <w:pPr>
        <w:ind w:firstLine="425"/>
        <w:rPr>
          <w:b/>
          <w:sz w:val="28"/>
        </w:rPr>
      </w:pPr>
      <w:r w:rsidRPr="001D119F">
        <w:rPr>
          <w:b/>
          <w:sz w:val="28"/>
        </w:rPr>
        <w:t>б) Дополнительная литература: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ind w:left="0" w:firstLine="360"/>
        <w:jc w:val="both"/>
        <w:rPr>
          <w:bCs/>
          <w:sz w:val="28"/>
        </w:rPr>
      </w:pPr>
      <w:r w:rsidRPr="001D119F">
        <w:rPr>
          <w:b/>
          <w:bCs/>
          <w:sz w:val="28"/>
        </w:rPr>
        <w:t>ЭБС «Znanium»:</w:t>
      </w:r>
      <w:r w:rsidRPr="001D119F">
        <w:rPr>
          <w:bCs/>
          <w:sz w:val="28"/>
        </w:rPr>
        <w:t xml:space="preserve"> Баздырев Г. И. Интегрированная защита растений от вредных организмов: Учеб. пособие / Г.И.Баздырев, Н.Н.Третьяков и др. - М.: НИЦ ИНФРА-М, 2014 - 302с.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ind w:left="0" w:firstLine="360"/>
        <w:jc w:val="both"/>
        <w:rPr>
          <w:bCs/>
          <w:sz w:val="28"/>
        </w:rPr>
      </w:pPr>
      <w:r w:rsidRPr="001D119F">
        <w:rPr>
          <w:b/>
          <w:bCs/>
          <w:sz w:val="28"/>
        </w:rPr>
        <w:t xml:space="preserve">ЭБ «Труды ученых СтГАУ»: </w:t>
      </w:r>
      <w:r w:rsidRPr="001D119F">
        <w:rPr>
          <w:bCs/>
          <w:sz w:val="28"/>
        </w:rPr>
        <w:t>Глазунова, Н. Н. Химические средства защиты растений и основы их применения [электронный полный текст] : учеб. пособие для выполнения лаборатор. работ / Н. Н. Глазунова, Ю. А. Бе</w:t>
      </w:r>
      <w:r w:rsidRPr="001D119F">
        <w:rPr>
          <w:bCs/>
          <w:sz w:val="28"/>
        </w:rPr>
        <w:t>з</w:t>
      </w:r>
      <w:r w:rsidRPr="001D119F">
        <w:rPr>
          <w:bCs/>
          <w:sz w:val="28"/>
        </w:rPr>
        <w:t>гина ; СтГАУ. - Ставрополь : АГРУС, 2008. - 675 КБ. - (Приоритетные нац</w:t>
      </w:r>
      <w:r w:rsidRPr="001D119F">
        <w:rPr>
          <w:bCs/>
          <w:sz w:val="28"/>
        </w:rPr>
        <w:t>и</w:t>
      </w:r>
      <w:r w:rsidRPr="001D119F">
        <w:rPr>
          <w:bCs/>
          <w:sz w:val="28"/>
        </w:rPr>
        <w:t>ональные проекты "Образование").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</w:rPr>
      </w:pPr>
      <w:r w:rsidRPr="001D119F">
        <w:rPr>
          <w:bCs/>
          <w:sz w:val="28"/>
        </w:rPr>
        <w:t>Глазунова, Н. Н.</w:t>
      </w:r>
      <w:r w:rsidRPr="001D119F">
        <w:rPr>
          <w:sz w:val="28"/>
        </w:rPr>
        <w:t xml:space="preserve"> Химические средства защиты растений и основы их применения : учеб.пособие для выполнения лабораторных работ / Н. Н. Гл</w:t>
      </w:r>
      <w:r w:rsidRPr="001D119F">
        <w:rPr>
          <w:sz w:val="28"/>
        </w:rPr>
        <w:t>а</w:t>
      </w:r>
      <w:r w:rsidRPr="001D119F">
        <w:rPr>
          <w:sz w:val="28"/>
        </w:rPr>
        <w:t>зунова, Ю. А. Безгина ; СтГАУ. - Ста</w:t>
      </w:r>
      <w:r w:rsidRPr="001D119F">
        <w:rPr>
          <w:sz w:val="28"/>
        </w:rPr>
        <w:t>в</w:t>
      </w:r>
      <w:r w:rsidRPr="001D119F">
        <w:rPr>
          <w:sz w:val="28"/>
        </w:rPr>
        <w:t>рополь : АГРУС, 2008. - 216 с.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ind w:left="0" w:firstLine="360"/>
        <w:jc w:val="both"/>
        <w:rPr>
          <w:sz w:val="28"/>
        </w:rPr>
      </w:pPr>
      <w:r w:rsidRPr="001D119F">
        <w:rPr>
          <w:bCs/>
          <w:sz w:val="28"/>
        </w:rPr>
        <w:t>Дронова, О. Г.</w:t>
      </w:r>
      <w:r w:rsidRPr="001D119F">
        <w:rPr>
          <w:sz w:val="28"/>
        </w:rPr>
        <w:t xml:space="preserve"> Меры безопасности при работе с пестицидами в сел</w:t>
      </w:r>
      <w:r w:rsidRPr="001D119F">
        <w:rPr>
          <w:sz w:val="28"/>
        </w:rPr>
        <w:t>ь</w:t>
      </w:r>
      <w:r w:rsidRPr="001D119F">
        <w:rPr>
          <w:sz w:val="28"/>
        </w:rPr>
        <w:t>скохозяйственном производстве : метод.пособие ; учеб. пособие для студе</w:t>
      </w:r>
      <w:r w:rsidRPr="001D119F">
        <w:rPr>
          <w:sz w:val="28"/>
        </w:rPr>
        <w:t>н</w:t>
      </w:r>
      <w:r w:rsidRPr="001D119F">
        <w:rPr>
          <w:sz w:val="28"/>
        </w:rPr>
        <w:t>тов по агрон. направлениям / О. Г. Дронова, Н. Н. Глазунова, Ю. А. Безгина ; СтГАУ. - Ставрополь : Параграф, 2011. - 128 с. - (Гр. УМО).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ind w:left="0" w:firstLine="360"/>
        <w:jc w:val="both"/>
        <w:rPr>
          <w:sz w:val="28"/>
        </w:rPr>
      </w:pPr>
      <w:r w:rsidRPr="001D119F">
        <w:rPr>
          <w:bCs/>
          <w:sz w:val="28"/>
        </w:rPr>
        <w:t>Защита растений от болезней</w:t>
      </w:r>
      <w:r w:rsidRPr="001D119F">
        <w:rPr>
          <w:sz w:val="28"/>
        </w:rPr>
        <w:t xml:space="preserve"> : учебник для студентов аграрных вузов по направлениям: "Агрономия", "Агрохимия и агропочвоведение", "Садово</w:t>
      </w:r>
      <w:r w:rsidRPr="001D119F">
        <w:rPr>
          <w:sz w:val="28"/>
        </w:rPr>
        <w:t>д</w:t>
      </w:r>
      <w:r w:rsidRPr="001D119F">
        <w:rPr>
          <w:sz w:val="28"/>
        </w:rPr>
        <w:t>ство" и специальности "Технология пр-ва и перераб. с.-х. проду</w:t>
      </w:r>
      <w:r w:rsidRPr="001D119F">
        <w:rPr>
          <w:sz w:val="28"/>
        </w:rPr>
        <w:t>к</w:t>
      </w:r>
      <w:r w:rsidRPr="001D119F">
        <w:rPr>
          <w:sz w:val="28"/>
        </w:rPr>
        <w:t>ции" / под ред. В. А. Шкаликова ;Ассоц. "Агрообразование". - 3-е изд., испр., доп. - М. :КолосС, 2010. - 404 с. : ил. - (Учебники и учебные пособия для студентов в</w:t>
      </w:r>
      <w:r w:rsidRPr="001D119F">
        <w:rPr>
          <w:sz w:val="28"/>
        </w:rPr>
        <w:t>у</w:t>
      </w:r>
      <w:r w:rsidRPr="001D119F">
        <w:rPr>
          <w:sz w:val="28"/>
        </w:rPr>
        <w:t>зов.Гр. МСХ РФ).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ind w:left="0" w:firstLine="360"/>
        <w:jc w:val="both"/>
        <w:rPr>
          <w:sz w:val="28"/>
        </w:rPr>
      </w:pPr>
      <w:r w:rsidRPr="001D119F">
        <w:rPr>
          <w:bCs/>
          <w:sz w:val="28"/>
        </w:rPr>
        <w:t>Защита растений от вредителей</w:t>
      </w:r>
      <w:r w:rsidRPr="001D119F">
        <w:rPr>
          <w:sz w:val="28"/>
        </w:rPr>
        <w:t xml:space="preserve"> : учебник для студентов вузов по направлениям: "Агрохимия и агропочвоведение", "Агрономия", "Садово</w:t>
      </w:r>
      <w:r w:rsidRPr="001D119F">
        <w:rPr>
          <w:sz w:val="28"/>
        </w:rPr>
        <w:t>д</w:t>
      </w:r>
      <w:r w:rsidRPr="001D119F">
        <w:rPr>
          <w:sz w:val="28"/>
        </w:rPr>
        <w:t>ство" / под ред. Н. Н. Треть</w:t>
      </w:r>
      <w:r w:rsidRPr="001D119F">
        <w:rPr>
          <w:sz w:val="28"/>
        </w:rPr>
        <w:t>я</w:t>
      </w:r>
      <w:r w:rsidRPr="001D119F">
        <w:rPr>
          <w:sz w:val="28"/>
        </w:rPr>
        <w:t xml:space="preserve">кова, В. В. Исаичева. - 2-е изд., перераб. и доп. - </w:t>
      </w:r>
      <w:r w:rsidRPr="001D119F">
        <w:rPr>
          <w:sz w:val="28"/>
        </w:rPr>
        <w:lastRenderedPageBreak/>
        <w:t>СПб. : Лань, 2012. - 528 с. : ил. - (Учебники для вузов. Специальная литер</w:t>
      </w:r>
      <w:r w:rsidRPr="001D119F">
        <w:rPr>
          <w:sz w:val="28"/>
        </w:rPr>
        <w:t>а</w:t>
      </w:r>
      <w:r w:rsidRPr="001D119F">
        <w:rPr>
          <w:sz w:val="28"/>
        </w:rPr>
        <w:t>тура. Гр. УМО).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ind w:left="0" w:firstLine="360"/>
        <w:jc w:val="both"/>
        <w:rPr>
          <w:sz w:val="28"/>
        </w:rPr>
      </w:pPr>
      <w:r w:rsidRPr="001D119F">
        <w:rPr>
          <w:bCs/>
          <w:sz w:val="28"/>
        </w:rPr>
        <w:t>Защита растений от вредителей : учебник для студентов вузов по направлениям: "Агрохимия и агропочвоведение", "Агрономия", "Садово</w:t>
      </w:r>
      <w:r w:rsidRPr="001D119F">
        <w:rPr>
          <w:bCs/>
          <w:sz w:val="28"/>
        </w:rPr>
        <w:t>д</w:t>
      </w:r>
      <w:r w:rsidRPr="001D119F">
        <w:rPr>
          <w:bCs/>
          <w:sz w:val="28"/>
        </w:rPr>
        <w:t>ство" / под ред. Н. Н. Третьякова, В. В. Исаичева. - 3-е изд., стер. - Санкт-Петербург : Лань, 2014. - 528 с. : ил. - (Учебники для вузов. Специальная л</w:t>
      </w:r>
      <w:r w:rsidRPr="001D119F">
        <w:rPr>
          <w:bCs/>
          <w:sz w:val="28"/>
        </w:rPr>
        <w:t>и</w:t>
      </w:r>
      <w:r w:rsidRPr="001D119F">
        <w:rPr>
          <w:bCs/>
          <w:sz w:val="28"/>
        </w:rPr>
        <w:t>тер</w:t>
      </w:r>
      <w:r w:rsidRPr="001D119F">
        <w:rPr>
          <w:bCs/>
          <w:sz w:val="28"/>
        </w:rPr>
        <w:t>а</w:t>
      </w:r>
      <w:r w:rsidRPr="001D119F">
        <w:rPr>
          <w:bCs/>
          <w:sz w:val="28"/>
        </w:rPr>
        <w:t>тура. Гр. УМО).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</w:rPr>
      </w:pPr>
      <w:r w:rsidRPr="001D119F">
        <w:rPr>
          <w:bCs/>
          <w:sz w:val="28"/>
        </w:rPr>
        <w:t>Список пестицидов и агрохимикатов разрешенных к применению на территории Российской Федерации. 2016 : справ. изд. - Москва, 2016 ( : Пе</w:t>
      </w:r>
      <w:r w:rsidRPr="001D119F">
        <w:rPr>
          <w:bCs/>
          <w:sz w:val="28"/>
        </w:rPr>
        <w:t>р</w:t>
      </w:r>
      <w:r w:rsidRPr="001D119F">
        <w:rPr>
          <w:bCs/>
          <w:sz w:val="28"/>
        </w:rPr>
        <w:t>вая образцовая типография). - 880 с. - (Приложение к журналу "Защита и к</w:t>
      </w:r>
      <w:r w:rsidRPr="001D119F">
        <w:rPr>
          <w:bCs/>
          <w:sz w:val="28"/>
        </w:rPr>
        <w:t>а</w:t>
      </w:r>
      <w:r w:rsidRPr="001D119F">
        <w:rPr>
          <w:bCs/>
          <w:sz w:val="28"/>
        </w:rPr>
        <w:t>рантин растений", № 4).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</w:rPr>
      </w:pPr>
      <w:r w:rsidRPr="001D119F">
        <w:rPr>
          <w:bCs/>
          <w:sz w:val="28"/>
        </w:rPr>
        <w:t>Вестник защиты растений (периодические издания).</w:t>
      </w:r>
    </w:p>
    <w:p w:rsidR="001D119F" w:rsidRPr="001D119F" w:rsidRDefault="001D119F" w:rsidP="001D119F">
      <w:pPr>
        <w:pStyle w:val="af2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bCs/>
          <w:sz w:val="28"/>
        </w:rPr>
      </w:pPr>
      <w:r w:rsidRPr="001D119F">
        <w:rPr>
          <w:bCs/>
          <w:sz w:val="28"/>
        </w:rPr>
        <w:t xml:space="preserve">Защита и карантин растений (периодические издания), </w:t>
      </w:r>
    </w:p>
    <w:p w:rsidR="00F147DB" w:rsidRDefault="00F147DB" w:rsidP="00F147DB">
      <w:pPr>
        <w:ind w:left="200"/>
        <w:jc w:val="both"/>
        <w:rPr>
          <w:b/>
          <w:sz w:val="28"/>
          <w:szCs w:val="28"/>
        </w:rPr>
      </w:pPr>
    </w:p>
    <w:p w:rsidR="00F147DB" w:rsidRPr="00BD16E0" w:rsidRDefault="00F147DB" w:rsidP="00F147DB">
      <w:pPr>
        <w:ind w:left="200" w:firstLine="2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BD16E0">
        <w:rPr>
          <w:b/>
          <w:sz w:val="28"/>
          <w:szCs w:val="28"/>
        </w:rPr>
        <w:t>.Перечень ресурсов информационно-телекоммуникационной с</w:t>
      </w:r>
      <w:r w:rsidRPr="00BD16E0">
        <w:rPr>
          <w:b/>
          <w:sz w:val="28"/>
          <w:szCs w:val="28"/>
        </w:rPr>
        <w:t>е</w:t>
      </w:r>
      <w:r w:rsidRPr="00BD16E0">
        <w:rPr>
          <w:b/>
          <w:sz w:val="28"/>
          <w:szCs w:val="28"/>
        </w:rPr>
        <w:t>ти «Интернет», необходимых для освоения дисциплины (модуля)</w:t>
      </w:r>
    </w:p>
    <w:p w:rsidR="001D119F" w:rsidRPr="001D119F" w:rsidRDefault="001D119F" w:rsidP="001D119F">
      <w:pPr>
        <w:numPr>
          <w:ilvl w:val="0"/>
          <w:numId w:val="7"/>
        </w:numPr>
        <w:tabs>
          <w:tab w:val="left" w:pos="1980"/>
        </w:tabs>
        <w:rPr>
          <w:sz w:val="28"/>
        </w:rPr>
      </w:pPr>
      <w:r w:rsidRPr="001D119F">
        <w:rPr>
          <w:caps/>
          <w:sz w:val="28"/>
          <w:lang w:val="en-US"/>
        </w:rPr>
        <w:t>b</w:t>
      </w:r>
      <w:r w:rsidRPr="001D119F">
        <w:rPr>
          <w:sz w:val="28"/>
          <w:lang w:val="en-US"/>
        </w:rPr>
        <w:t>ayer</w:t>
      </w:r>
      <w:r w:rsidRPr="001D119F">
        <w:rPr>
          <w:sz w:val="28"/>
        </w:rPr>
        <w:t xml:space="preserve"> </w:t>
      </w:r>
      <w:r w:rsidRPr="001D119F">
        <w:rPr>
          <w:caps/>
          <w:sz w:val="28"/>
          <w:lang w:val="en-US"/>
        </w:rPr>
        <w:t>c</w:t>
      </w:r>
      <w:r w:rsidRPr="001D119F">
        <w:rPr>
          <w:sz w:val="28"/>
          <w:lang w:val="en-US"/>
        </w:rPr>
        <w:t>rop</w:t>
      </w:r>
      <w:r w:rsidRPr="001D119F">
        <w:rPr>
          <w:caps/>
          <w:sz w:val="28"/>
          <w:lang w:val="en-US"/>
        </w:rPr>
        <w:t>s</w:t>
      </w:r>
      <w:r w:rsidRPr="001D119F">
        <w:rPr>
          <w:sz w:val="28"/>
          <w:lang w:val="en-US"/>
        </w:rPr>
        <w:t>cience</w:t>
      </w:r>
      <w:r w:rsidRPr="001D119F">
        <w:rPr>
          <w:sz w:val="28"/>
        </w:rPr>
        <w:t xml:space="preserve"> [Электронный ресурс], 2017 -. - Режим доступа </w:t>
      </w:r>
      <w:hyperlink r:id="rId8" w:history="1">
        <w:r w:rsidRPr="001D119F">
          <w:rPr>
            <w:rStyle w:val="a5"/>
            <w:sz w:val="28"/>
            <w:lang w:val="en-US"/>
          </w:rPr>
          <w:t>http</w:t>
        </w:r>
        <w:r w:rsidRPr="001D119F">
          <w:rPr>
            <w:rStyle w:val="a5"/>
            <w:sz w:val="28"/>
          </w:rPr>
          <w:t>://</w:t>
        </w:r>
        <w:r w:rsidRPr="001D119F">
          <w:rPr>
            <w:rStyle w:val="a5"/>
            <w:sz w:val="28"/>
            <w:lang w:val="en-US"/>
          </w:rPr>
          <w:t>www</w:t>
        </w:r>
        <w:r w:rsidRPr="001D119F">
          <w:rPr>
            <w:rStyle w:val="a5"/>
            <w:sz w:val="28"/>
          </w:rPr>
          <w:t>.</w:t>
        </w:r>
        <w:r w:rsidRPr="001D119F">
          <w:rPr>
            <w:rStyle w:val="a5"/>
            <w:sz w:val="28"/>
            <w:lang w:val="en-US"/>
          </w:rPr>
          <w:t>bayer</w:t>
        </w:r>
        <w:r w:rsidRPr="001D119F">
          <w:rPr>
            <w:rStyle w:val="a5"/>
            <w:sz w:val="28"/>
          </w:rPr>
          <w:t>.</w:t>
        </w:r>
        <w:r w:rsidRPr="001D119F">
          <w:rPr>
            <w:rStyle w:val="a5"/>
            <w:sz w:val="28"/>
            <w:lang w:val="en-US"/>
          </w:rPr>
          <w:t>ru</w:t>
        </w:r>
      </w:hyperlink>
      <w:r w:rsidRPr="001D119F">
        <w:rPr>
          <w:sz w:val="28"/>
        </w:rPr>
        <w:t>, свобо</w:t>
      </w:r>
      <w:r w:rsidRPr="001D119F">
        <w:rPr>
          <w:sz w:val="28"/>
        </w:rPr>
        <w:t>д</w:t>
      </w:r>
      <w:r w:rsidRPr="001D119F">
        <w:rPr>
          <w:sz w:val="28"/>
        </w:rPr>
        <w:t>ный, загл. с экрана.</w:t>
      </w:r>
    </w:p>
    <w:p w:rsidR="001D119F" w:rsidRPr="001D119F" w:rsidRDefault="001D119F" w:rsidP="001D119F">
      <w:pPr>
        <w:numPr>
          <w:ilvl w:val="0"/>
          <w:numId w:val="7"/>
        </w:numPr>
        <w:tabs>
          <w:tab w:val="left" w:pos="1980"/>
        </w:tabs>
        <w:jc w:val="both"/>
        <w:rPr>
          <w:sz w:val="28"/>
        </w:rPr>
      </w:pPr>
      <w:r w:rsidRPr="001D119F">
        <w:rPr>
          <w:sz w:val="28"/>
        </w:rPr>
        <w:t>Афонин А.Н.; Грин С.Л.; Дзюбенко Н.И.; Фролов А.Н. (ред.) Агроэк</w:t>
      </w:r>
      <w:r w:rsidRPr="001D119F">
        <w:rPr>
          <w:sz w:val="28"/>
        </w:rPr>
        <w:t>о</w:t>
      </w:r>
      <w:r w:rsidRPr="001D119F">
        <w:rPr>
          <w:sz w:val="28"/>
        </w:rPr>
        <w:t>логический атлас России и сопредельных стран: экономически знач</w:t>
      </w:r>
      <w:r w:rsidRPr="001D119F">
        <w:rPr>
          <w:sz w:val="28"/>
        </w:rPr>
        <w:t>и</w:t>
      </w:r>
      <w:r w:rsidRPr="001D119F">
        <w:rPr>
          <w:sz w:val="28"/>
        </w:rPr>
        <w:t>мые растения, их вредители, болезни и сорные растения [И</w:t>
      </w:r>
      <w:r w:rsidRPr="001D119F">
        <w:rPr>
          <w:sz w:val="28"/>
        </w:rPr>
        <w:t>н</w:t>
      </w:r>
      <w:r w:rsidRPr="001D119F">
        <w:rPr>
          <w:sz w:val="28"/>
        </w:rPr>
        <w:t xml:space="preserve">тернет-версия 2.0]. 2008-. Режим доступа </w:t>
      </w:r>
      <w:hyperlink r:id="rId9" w:history="1">
        <w:r w:rsidRPr="001D119F">
          <w:rPr>
            <w:rStyle w:val="a5"/>
            <w:sz w:val="28"/>
          </w:rPr>
          <w:t>http://www.agroatlas.ru</w:t>
        </w:r>
      </w:hyperlink>
      <w:r w:rsidRPr="001D119F">
        <w:rPr>
          <w:sz w:val="28"/>
        </w:rPr>
        <w:t>, свободный, загл. с экрана.</w:t>
      </w:r>
    </w:p>
    <w:p w:rsidR="001D119F" w:rsidRPr="001D119F" w:rsidRDefault="001D119F" w:rsidP="001D119F">
      <w:pPr>
        <w:numPr>
          <w:ilvl w:val="0"/>
          <w:numId w:val="7"/>
        </w:numPr>
        <w:tabs>
          <w:tab w:val="left" w:pos="1980"/>
        </w:tabs>
        <w:rPr>
          <w:sz w:val="28"/>
        </w:rPr>
      </w:pPr>
      <w:r w:rsidRPr="001D119F">
        <w:rPr>
          <w:sz w:val="28"/>
        </w:rPr>
        <w:t>Газета «Защита растений» [Электронный ресурс] , 2017-. - Режим д</w:t>
      </w:r>
      <w:r w:rsidRPr="001D119F">
        <w:rPr>
          <w:sz w:val="28"/>
        </w:rPr>
        <w:t>о</w:t>
      </w:r>
      <w:r w:rsidRPr="001D119F">
        <w:rPr>
          <w:sz w:val="28"/>
        </w:rPr>
        <w:t xml:space="preserve">ступа  </w:t>
      </w:r>
      <w:hyperlink r:id="rId10" w:history="1">
        <w:r w:rsidRPr="001D119F">
          <w:rPr>
            <w:rStyle w:val="a5"/>
            <w:sz w:val="28"/>
          </w:rPr>
          <w:t>http://www.zrast.ru/index.html</w:t>
        </w:r>
      </w:hyperlink>
      <w:r w:rsidRPr="001D119F">
        <w:rPr>
          <w:sz w:val="28"/>
        </w:rPr>
        <w:t>, свободный, загл. с экрана.</w:t>
      </w:r>
    </w:p>
    <w:p w:rsidR="001D119F" w:rsidRPr="001D119F" w:rsidRDefault="001D119F" w:rsidP="001D119F">
      <w:pPr>
        <w:numPr>
          <w:ilvl w:val="0"/>
          <w:numId w:val="7"/>
        </w:numPr>
        <w:tabs>
          <w:tab w:val="left" w:pos="1980"/>
        </w:tabs>
        <w:rPr>
          <w:sz w:val="28"/>
        </w:rPr>
      </w:pPr>
      <w:r w:rsidRPr="001D119F">
        <w:rPr>
          <w:sz w:val="28"/>
        </w:rPr>
        <w:t>ЗАО Фирма «Август» [Электронный ресурс] , 2007-2017 -. - Режим д</w:t>
      </w:r>
      <w:r w:rsidRPr="001D119F">
        <w:rPr>
          <w:sz w:val="28"/>
        </w:rPr>
        <w:t>о</w:t>
      </w:r>
      <w:r w:rsidRPr="001D119F">
        <w:rPr>
          <w:sz w:val="28"/>
        </w:rPr>
        <w:t xml:space="preserve">ступа </w:t>
      </w:r>
      <w:hyperlink r:id="rId11" w:history="1">
        <w:r w:rsidRPr="001D119F">
          <w:rPr>
            <w:rStyle w:val="a5"/>
            <w:sz w:val="28"/>
          </w:rPr>
          <w:t>http://www.avgust.com/company/</w:t>
        </w:r>
      </w:hyperlink>
      <w:r w:rsidRPr="001D119F">
        <w:rPr>
          <w:sz w:val="28"/>
        </w:rPr>
        <w:t>, свободный, загл. с экрана.</w:t>
      </w:r>
    </w:p>
    <w:p w:rsidR="001D119F" w:rsidRPr="001D119F" w:rsidRDefault="001D119F" w:rsidP="001D119F">
      <w:pPr>
        <w:numPr>
          <w:ilvl w:val="0"/>
          <w:numId w:val="7"/>
        </w:numPr>
        <w:tabs>
          <w:tab w:val="left" w:pos="1980"/>
        </w:tabs>
        <w:rPr>
          <w:sz w:val="28"/>
        </w:rPr>
      </w:pPr>
      <w:r w:rsidRPr="001D119F">
        <w:rPr>
          <w:sz w:val="28"/>
        </w:rPr>
        <w:t xml:space="preserve">Консультант плюс [Электронный ресурс], 2017-. - Режим доступа </w:t>
      </w:r>
      <w:hyperlink r:id="rId12" w:history="1">
        <w:r w:rsidRPr="001D119F">
          <w:rPr>
            <w:rStyle w:val="a5"/>
            <w:sz w:val="28"/>
          </w:rPr>
          <w:t>http://www.consultant.ru</w:t>
        </w:r>
      </w:hyperlink>
      <w:r w:rsidRPr="001D119F">
        <w:rPr>
          <w:sz w:val="28"/>
        </w:rPr>
        <w:t>, свободный, загл. с экрана.</w:t>
      </w:r>
    </w:p>
    <w:p w:rsidR="001D119F" w:rsidRPr="001D119F" w:rsidRDefault="001D119F" w:rsidP="001D119F">
      <w:pPr>
        <w:numPr>
          <w:ilvl w:val="0"/>
          <w:numId w:val="7"/>
        </w:numPr>
        <w:tabs>
          <w:tab w:val="left" w:pos="1980"/>
        </w:tabs>
        <w:rPr>
          <w:sz w:val="28"/>
        </w:rPr>
      </w:pPr>
      <w:r w:rsidRPr="001D119F">
        <w:rPr>
          <w:sz w:val="28"/>
        </w:rPr>
        <w:t xml:space="preserve">Пестициды. </w:t>
      </w:r>
      <w:r w:rsidRPr="001D119F">
        <w:rPr>
          <w:sz w:val="28"/>
          <w:lang w:val="en-US"/>
        </w:rPr>
        <w:t>ru</w:t>
      </w:r>
      <w:r w:rsidRPr="001D119F">
        <w:rPr>
          <w:sz w:val="28"/>
        </w:rPr>
        <w:t xml:space="preserve"> [Электронный ресурс] , 2017-. - Режим доступа  </w:t>
      </w:r>
      <w:hyperlink r:id="rId13" w:history="1">
        <w:r w:rsidRPr="001D119F">
          <w:rPr>
            <w:rStyle w:val="a5"/>
            <w:sz w:val="28"/>
          </w:rPr>
          <w:t>http://www.pesticidy.ru</w:t>
        </w:r>
      </w:hyperlink>
      <w:r w:rsidRPr="001D119F">
        <w:rPr>
          <w:sz w:val="28"/>
        </w:rPr>
        <w:t xml:space="preserve"> ,  св</w:t>
      </w:r>
      <w:r w:rsidRPr="001D119F">
        <w:rPr>
          <w:sz w:val="28"/>
        </w:rPr>
        <w:t>о</w:t>
      </w:r>
      <w:r w:rsidRPr="001D119F">
        <w:rPr>
          <w:sz w:val="28"/>
        </w:rPr>
        <w:t>бодный, загл. с экрана.</w:t>
      </w:r>
    </w:p>
    <w:p w:rsidR="001D119F" w:rsidRPr="001D119F" w:rsidRDefault="001D119F" w:rsidP="001D119F">
      <w:pPr>
        <w:pStyle w:val="Default"/>
        <w:numPr>
          <w:ilvl w:val="0"/>
          <w:numId w:val="7"/>
        </w:numPr>
        <w:jc w:val="both"/>
        <w:rPr>
          <w:bCs/>
          <w:iCs/>
          <w:color w:val="auto"/>
          <w:sz w:val="28"/>
        </w:rPr>
      </w:pPr>
      <w:r w:rsidRPr="001D119F">
        <w:rPr>
          <w:bCs/>
          <w:iCs/>
          <w:color w:val="auto"/>
          <w:sz w:val="28"/>
        </w:rPr>
        <w:t>Справочник пестицидов и агрохимикатов, разрешенных на террит</w:t>
      </w:r>
      <w:r w:rsidRPr="001D119F">
        <w:rPr>
          <w:bCs/>
          <w:iCs/>
          <w:color w:val="auto"/>
          <w:sz w:val="28"/>
        </w:rPr>
        <w:t>о</w:t>
      </w:r>
      <w:r w:rsidRPr="001D119F">
        <w:rPr>
          <w:bCs/>
          <w:iCs/>
          <w:color w:val="auto"/>
          <w:sz w:val="28"/>
        </w:rPr>
        <w:t xml:space="preserve">рии Российской Федерации </w:t>
      </w:r>
      <w:r w:rsidRPr="001D119F">
        <w:rPr>
          <w:color w:val="auto"/>
          <w:sz w:val="28"/>
        </w:rPr>
        <w:t xml:space="preserve">[Электронный ресурс] , 2017-. - Режим доступа  </w:t>
      </w:r>
      <w:hyperlink r:id="rId14" w:history="1">
        <w:r w:rsidRPr="001D119F">
          <w:rPr>
            <w:rStyle w:val="a5"/>
            <w:bCs/>
            <w:iCs/>
            <w:sz w:val="28"/>
          </w:rPr>
          <w:t>http://www.agroxxi.ru</w:t>
        </w:r>
      </w:hyperlink>
      <w:r w:rsidRPr="001D119F">
        <w:rPr>
          <w:bCs/>
          <w:iCs/>
          <w:color w:val="auto"/>
          <w:sz w:val="28"/>
        </w:rPr>
        <w:t>, свободный, загл. с экрана.</w:t>
      </w:r>
    </w:p>
    <w:p w:rsidR="001D119F" w:rsidRPr="001D119F" w:rsidRDefault="001D119F" w:rsidP="001D119F">
      <w:pPr>
        <w:numPr>
          <w:ilvl w:val="0"/>
          <w:numId w:val="7"/>
        </w:numPr>
        <w:tabs>
          <w:tab w:val="left" w:pos="1980"/>
        </w:tabs>
        <w:rPr>
          <w:sz w:val="28"/>
        </w:rPr>
      </w:pPr>
      <w:r w:rsidRPr="001D119F">
        <w:rPr>
          <w:sz w:val="28"/>
        </w:rPr>
        <w:t>Средства защиты растений [Электронный ресурс] , 2017 -. - Режим д</w:t>
      </w:r>
      <w:r w:rsidRPr="001D119F">
        <w:rPr>
          <w:sz w:val="28"/>
        </w:rPr>
        <w:t>о</w:t>
      </w:r>
      <w:r w:rsidRPr="001D119F">
        <w:rPr>
          <w:sz w:val="28"/>
        </w:rPr>
        <w:t xml:space="preserve">ступа </w:t>
      </w:r>
      <w:hyperlink r:id="rId15" w:history="1">
        <w:r w:rsidRPr="001D119F">
          <w:rPr>
            <w:rStyle w:val="a5"/>
            <w:sz w:val="28"/>
          </w:rPr>
          <w:t>http://www.syngenta.com</w:t>
        </w:r>
      </w:hyperlink>
      <w:r w:rsidRPr="001D119F">
        <w:rPr>
          <w:sz w:val="28"/>
        </w:rPr>
        <w:t>, свободный, загл. с экрана.</w:t>
      </w:r>
    </w:p>
    <w:p w:rsidR="001D119F" w:rsidRPr="001D119F" w:rsidRDefault="001D119F" w:rsidP="001D119F">
      <w:pPr>
        <w:numPr>
          <w:ilvl w:val="0"/>
          <w:numId w:val="7"/>
        </w:numPr>
        <w:tabs>
          <w:tab w:val="left" w:pos="1980"/>
        </w:tabs>
        <w:rPr>
          <w:sz w:val="28"/>
        </w:rPr>
      </w:pPr>
      <w:r w:rsidRPr="001D119F">
        <w:rPr>
          <w:sz w:val="28"/>
        </w:rPr>
        <w:t>Характеристика пестицидов [Электронный ресурс], 2017 -. - Режим д</w:t>
      </w:r>
      <w:r w:rsidRPr="001D119F">
        <w:rPr>
          <w:sz w:val="28"/>
        </w:rPr>
        <w:t>о</w:t>
      </w:r>
      <w:r w:rsidRPr="001D119F">
        <w:rPr>
          <w:sz w:val="28"/>
        </w:rPr>
        <w:t xml:space="preserve">ступа </w:t>
      </w:r>
      <w:hyperlink r:id="rId16" w:history="1">
        <w:r w:rsidRPr="001D119F">
          <w:rPr>
            <w:rStyle w:val="a5"/>
            <w:sz w:val="28"/>
          </w:rPr>
          <w:t>http://rupest.ru/</w:t>
        </w:r>
      </w:hyperlink>
      <w:r w:rsidRPr="001D119F">
        <w:rPr>
          <w:sz w:val="28"/>
        </w:rPr>
        <w:t>, свободный, загл. с экрана.</w:t>
      </w:r>
    </w:p>
    <w:sectPr w:rsidR="001D119F" w:rsidRPr="001D119F" w:rsidSect="001D119F">
      <w:footerReference w:type="even" r:id="rId17"/>
      <w:foot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01" w:rsidRDefault="00022701">
      <w:r>
        <w:separator/>
      </w:r>
    </w:p>
  </w:endnote>
  <w:endnote w:type="continuationSeparator" w:id="0">
    <w:p w:rsidR="00022701" w:rsidRDefault="000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C0" w:rsidRDefault="00F573C0" w:rsidP="008F77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3C0" w:rsidRDefault="00F573C0" w:rsidP="00911D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C0" w:rsidRDefault="00F573C0" w:rsidP="008F77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19F">
      <w:rPr>
        <w:rStyle w:val="a9"/>
        <w:noProof/>
      </w:rPr>
      <w:t>9</w:t>
    </w:r>
    <w:r>
      <w:rPr>
        <w:rStyle w:val="a9"/>
      </w:rPr>
      <w:fldChar w:fldCharType="end"/>
    </w:r>
  </w:p>
  <w:p w:rsidR="00F573C0" w:rsidRDefault="00F573C0" w:rsidP="00911D4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01" w:rsidRDefault="00022701">
      <w:r>
        <w:separator/>
      </w:r>
    </w:p>
  </w:footnote>
  <w:footnote w:type="continuationSeparator" w:id="0">
    <w:p w:rsidR="00022701" w:rsidRDefault="0002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328"/>
    <w:multiLevelType w:val="hybridMultilevel"/>
    <w:tmpl w:val="816EED1E"/>
    <w:lvl w:ilvl="0" w:tplc="E12021F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164052"/>
    <w:multiLevelType w:val="hybridMultilevel"/>
    <w:tmpl w:val="6C986484"/>
    <w:lvl w:ilvl="0" w:tplc="E12021FC">
      <w:start w:val="1"/>
      <w:numFmt w:val="bullet"/>
      <w:lvlText w:val="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161255F2"/>
    <w:multiLevelType w:val="hybridMultilevel"/>
    <w:tmpl w:val="B886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F82816"/>
    <w:multiLevelType w:val="hybridMultilevel"/>
    <w:tmpl w:val="FED26184"/>
    <w:lvl w:ilvl="0" w:tplc="1514E1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9A6A91"/>
    <w:multiLevelType w:val="hybridMultilevel"/>
    <w:tmpl w:val="650CF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526EC4"/>
    <w:multiLevelType w:val="hybridMultilevel"/>
    <w:tmpl w:val="BAF6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52D53"/>
    <w:multiLevelType w:val="hybridMultilevel"/>
    <w:tmpl w:val="CB48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506CD"/>
    <w:multiLevelType w:val="hybridMultilevel"/>
    <w:tmpl w:val="259C4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AD37DD"/>
    <w:multiLevelType w:val="hybridMultilevel"/>
    <w:tmpl w:val="68A6489C"/>
    <w:lvl w:ilvl="0" w:tplc="E97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862C0D"/>
    <w:multiLevelType w:val="hybridMultilevel"/>
    <w:tmpl w:val="34F4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25"/>
    <w:rsid w:val="00001B55"/>
    <w:rsid w:val="00010EB8"/>
    <w:rsid w:val="000119F7"/>
    <w:rsid w:val="00012492"/>
    <w:rsid w:val="00021472"/>
    <w:rsid w:val="00022701"/>
    <w:rsid w:val="00023F1F"/>
    <w:rsid w:val="00024295"/>
    <w:rsid w:val="000258EF"/>
    <w:rsid w:val="00030DB1"/>
    <w:rsid w:val="0006689D"/>
    <w:rsid w:val="000821B8"/>
    <w:rsid w:val="0008502C"/>
    <w:rsid w:val="00094FFC"/>
    <w:rsid w:val="000A0059"/>
    <w:rsid w:val="000C71C6"/>
    <w:rsid w:val="000D23A6"/>
    <w:rsid w:val="000E13EF"/>
    <w:rsid w:val="000E1A7C"/>
    <w:rsid w:val="000E2D9C"/>
    <w:rsid w:val="000E699A"/>
    <w:rsid w:val="000F6684"/>
    <w:rsid w:val="00105E7C"/>
    <w:rsid w:val="00114A8B"/>
    <w:rsid w:val="00130BAB"/>
    <w:rsid w:val="00130E42"/>
    <w:rsid w:val="00134963"/>
    <w:rsid w:val="00190275"/>
    <w:rsid w:val="00194AFE"/>
    <w:rsid w:val="00196AF9"/>
    <w:rsid w:val="001B30BC"/>
    <w:rsid w:val="001C68F9"/>
    <w:rsid w:val="001D119F"/>
    <w:rsid w:val="001F02E3"/>
    <w:rsid w:val="001F2F97"/>
    <w:rsid w:val="001F7EA6"/>
    <w:rsid w:val="0020049E"/>
    <w:rsid w:val="0021182B"/>
    <w:rsid w:val="00216517"/>
    <w:rsid w:val="002238A7"/>
    <w:rsid w:val="0022461C"/>
    <w:rsid w:val="00246E06"/>
    <w:rsid w:val="00247851"/>
    <w:rsid w:val="00251C5A"/>
    <w:rsid w:val="002539A5"/>
    <w:rsid w:val="002548E2"/>
    <w:rsid w:val="00274D97"/>
    <w:rsid w:val="00280D50"/>
    <w:rsid w:val="0028248B"/>
    <w:rsid w:val="00287BA1"/>
    <w:rsid w:val="002952FE"/>
    <w:rsid w:val="002A26CD"/>
    <w:rsid w:val="002A2BD4"/>
    <w:rsid w:val="002A638D"/>
    <w:rsid w:val="002B4877"/>
    <w:rsid w:val="002B7EBF"/>
    <w:rsid w:val="002C77A2"/>
    <w:rsid w:val="002D0DAF"/>
    <w:rsid w:val="002E5EFA"/>
    <w:rsid w:val="002F6D26"/>
    <w:rsid w:val="00307097"/>
    <w:rsid w:val="00315442"/>
    <w:rsid w:val="00357072"/>
    <w:rsid w:val="003608E2"/>
    <w:rsid w:val="00360A4A"/>
    <w:rsid w:val="00363EE9"/>
    <w:rsid w:val="003A50BA"/>
    <w:rsid w:val="003B45D3"/>
    <w:rsid w:val="003C12F2"/>
    <w:rsid w:val="003F5DBE"/>
    <w:rsid w:val="004064AA"/>
    <w:rsid w:val="004343F6"/>
    <w:rsid w:val="00446A1E"/>
    <w:rsid w:val="0044742A"/>
    <w:rsid w:val="00453628"/>
    <w:rsid w:val="00460C89"/>
    <w:rsid w:val="004669F2"/>
    <w:rsid w:val="00484C39"/>
    <w:rsid w:val="00490139"/>
    <w:rsid w:val="004A27B9"/>
    <w:rsid w:val="004B5DC2"/>
    <w:rsid w:val="004C29C7"/>
    <w:rsid w:val="004E53FB"/>
    <w:rsid w:val="004F629D"/>
    <w:rsid w:val="004F73F2"/>
    <w:rsid w:val="005002CD"/>
    <w:rsid w:val="0051297C"/>
    <w:rsid w:val="00516E30"/>
    <w:rsid w:val="00537690"/>
    <w:rsid w:val="00541B1C"/>
    <w:rsid w:val="00547C9F"/>
    <w:rsid w:val="0055012C"/>
    <w:rsid w:val="005857B3"/>
    <w:rsid w:val="00586930"/>
    <w:rsid w:val="0059202B"/>
    <w:rsid w:val="005979BC"/>
    <w:rsid w:val="005C241C"/>
    <w:rsid w:val="005E155E"/>
    <w:rsid w:val="005F11D7"/>
    <w:rsid w:val="0060232B"/>
    <w:rsid w:val="00610962"/>
    <w:rsid w:val="00637525"/>
    <w:rsid w:val="00640CE1"/>
    <w:rsid w:val="00645A2E"/>
    <w:rsid w:val="006650D9"/>
    <w:rsid w:val="00667FAF"/>
    <w:rsid w:val="00672003"/>
    <w:rsid w:val="0067671E"/>
    <w:rsid w:val="00695743"/>
    <w:rsid w:val="006A6988"/>
    <w:rsid w:val="006C75D6"/>
    <w:rsid w:val="006D5C7D"/>
    <w:rsid w:val="006D66B9"/>
    <w:rsid w:val="006E30D5"/>
    <w:rsid w:val="006E6151"/>
    <w:rsid w:val="006F2737"/>
    <w:rsid w:val="006F490E"/>
    <w:rsid w:val="006F776E"/>
    <w:rsid w:val="007177F4"/>
    <w:rsid w:val="007616D5"/>
    <w:rsid w:val="00762273"/>
    <w:rsid w:val="00763BD0"/>
    <w:rsid w:val="00787823"/>
    <w:rsid w:val="00794813"/>
    <w:rsid w:val="007955FB"/>
    <w:rsid w:val="007A3ECB"/>
    <w:rsid w:val="007B69C4"/>
    <w:rsid w:val="007B79D4"/>
    <w:rsid w:val="007C228D"/>
    <w:rsid w:val="007D1C84"/>
    <w:rsid w:val="007D3F2B"/>
    <w:rsid w:val="007D6754"/>
    <w:rsid w:val="007D73A3"/>
    <w:rsid w:val="007E2074"/>
    <w:rsid w:val="007E4AEA"/>
    <w:rsid w:val="007E56E1"/>
    <w:rsid w:val="007F55A5"/>
    <w:rsid w:val="007F5D1B"/>
    <w:rsid w:val="0080517C"/>
    <w:rsid w:val="008140AB"/>
    <w:rsid w:val="0081578C"/>
    <w:rsid w:val="00821292"/>
    <w:rsid w:val="0083266C"/>
    <w:rsid w:val="008459BA"/>
    <w:rsid w:val="00847F83"/>
    <w:rsid w:val="00854256"/>
    <w:rsid w:val="0086095B"/>
    <w:rsid w:val="00865DBD"/>
    <w:rsid w:val="008A2F1C"/>
    <w:rsid w:val="008B0D06"/>
    <w:rsid w:val="008C755E"/>
    <w:rsid w:val="008E77B6"/>
    <w:rsid w:val="008F416B"/>
    <w:rsid w:val="008F77D7"/>
    <w:rsid w:val="0091059B"/>
    <w:rsid w:val="00911AA0"/>
    <w:rsid w:val="00911D4F"/>
    <w:rsid w:val="00916525"/>
    <w:rsid w:val="00935159"/>
    <w:rsid w:val="009548D0"/>
    <w:rsid w:val="009661D0"/>
    <w:rsid w:val="009668CA"/>
    <w:rsid w:val="009709E7"/>
    <w:rsid w:val="0098033E"/>
    <w:rsid w:val="00987205"/>
    <w:rsid w:val="00987EAA"/>
    <w:rsid w:val="00987F28"/>
    <w:rsid w:val="009901AE"/>
    <w:rsid w:val="009A1C0B"/>
    <w:rsid w:val="009F25A5"/>
    <w:rsid w:val="00A0108F"/>
    <w:rsid w:val="00A4327B"/>
    <w:rsid w:val="00A43F40"/>
    <w:rsid w:val="00A440E9"/>
    <w:rsid w:val="00A464FC"/>
    <w:rsid w:val="00A63379"/>
    <w:rsid w:val="00A6750D"/>
    <w:rsid w:val="00A8343F"/>
    <w:rsid w:val="00A87C76"/>
    <w:rsid w:val="00A90C6B"/>
    <w:rsid w:val="00A936F6"/>
    <w:rsid w:val="00AA36D4"/>
    <w:rsid w:val="00AA5ACB"/>
    <w:rsid w:val="00AB2845"/>
    <w:rsid w:val="00AC60C1"/>
    <w:rsid w:val="00AD4AA4"/>
    <w:rsid w:val="00AF5E6F"/>
    <w:rsid w:val="00B06776"/>
    <w:rsid w:val="00B3139C"/>
    <w:rsid w:val="00B37D48"/>
    <w:rsid w:val="00B6168B"/>
    <w:rsid w:val="00B83258"/>
    <w:rsid w:val="00B91781"/>
    <w:rsid w:val="00BA3D47"/>
    <w:rsid w:val="00BC3000"/>
    <w:rsid w:val="00BD1331"/>
    <w:rsid w:val="00C22D73"/>
    <w:rsid w:val="00C25FF2"/>
    <w:rsid w:val="00C44CAB"/>
    <w:rsid w:val="00C65B9E"/>
    <w:rsid w:val="00C87344"/>
    <w:rsid w:val="00C97E2D"/>
    <w:rsid w:val="00CA632D"/>
    <w:rsid w:val="00CB282D"/>
    <w:rsid w:val="00CC5C71"/>
    <w:rsid w:val="00CF544B"/>
    <w:rsid w:val="00D103F9"/>
    <w:rsid w:val="00D117F5"/>
    <w:rsid w:val="00D13111"/>
    <w:rsid w:val="00D1668C"/>
    <w:rsid w:val="00D268F8"/>
    <w:rsid w:val="00D430C4"/>
    <w:rsid w:val="00D47EDA"/>
    <w:rsid w:val="00D53F2D"/>
    <w:rsid w:val="00D5798B"/>
    <w:rsid w:val="00D60706"/>
    <w:rsid w:val="00D65439"/>
    <w:rsid w:val="00D71AD8"/>
    <w:rsid w:val="00D73FB8"/>
    <w:rsid w:val="00D746B0"/>
    <w:rsid w:val="00DA0803"/>
    <w:rsid w:val="00DA2A91"/>
    <w:rsid w:val="00DB5CC5"/>
    <w:rsid w:val="00DD05D1"/>
    <w:rsid w:val="00DD35BC"/>
    <w:rsid w:val="00DD740E"/>
    <w:rsid w:val="00DF52D7"/>
    <w:rsid w:val="00DF6BAF"/>
    <w:rsid w:val="00E02625"/>
    <w:rsid w:val="00E22555"/>
    <w:rsid w:val="00E30E1A"/>
    <w:rsid w:val="00E33479"/>
    <w:rsid w:val="00E35D12"/>
    <w:rsid w:val="00E375FF"/>
    <w:rsid w:val="00E458D9"/>
    <w:rsid w:val="00E64100"/>
    <w:rsid w:val="00E663EB"/>
    <w:rsid w:val="00E762DF"/>
    <w:rsid w:val="00EA0356"/>
    <w:rsid w:val="00EA0E9A"/>
    <w:rsid w:val="00EA20CA"/>
    <w:rsid w:val="00EE11CD"/>
    <w:rsid w:val="00EE1833"/>
    <w:rsid w:val="00EE4947"/>
    <w:rsid w:val="00EE7544"/>
    <w:rsid w:val="00F001EE"/>
    <w:rsid w:val="00F147DB"/>
    <w:rsid w:val="00F2057A"/>
    <w:rsid w:val="00F33659"/>
    <w:rsid w:val="00F40A26"/>
    <w:rsid w:val="00F43279"/>
    <w:rsid w:val="00F51DC5"/>
    <w:rsid w:val="00F573C0"/>
    <w:rsid w:val="00F57F9F"/>
    <w:rsid w:val="00F87B6C"/>
    <w:rsid w:val="00FB3798"/>
    <w:rsid w:val="00FC621E"/>
    <w:rsid w:val="00FD2A17"/>
    <w:rsid w:val="00FD5F03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3F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F73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73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F573C0"/>
    <w:pPr>
      <w:keepNext/>
      <w:spacing w:before="240" w:after="60"/>
      <w:outlineLvl w:val="3"/>
    </w:pPr>
    <w:rPr>
      <w:b/>
      <w:bCs/>
      <w:noProof/>
      <w:sz w:val="28"/>
      <w:szCs w:val="28"/>
    </w:rPr>
  </w:style>
  <w:style w:type="paragraph" w:styleId="5">
    <w:name w:val="heading 5"/>
    <w:basedOn w:val="a"/>
    <w:next w:val="a"/>
    <w:qFormat/>
    <w:rsid w:val="002118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Шапка"/>
    <w:basedOn w:val="a"/>
    <w:rsid w:val="00D13111"/>
    <w:pPr>
      <w:spacing w:line="360" w:lineRule="auto"/>
      <w:ind w:left="6299"/>
    </w:pPr>
    <w:rPr>
      <w:sz w:val="28"/>
      <w:szCs w:val="20"/>
    </w:rPr>
  </w:style>
  <w:style w:type="table" w:styleId="a4">
    <w:name w:val="Table Grid"/>
    <w:basedOn w:val="a1"/>
    <w:rsid w:val="0035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B79D4"/>
    <w:rPr>
      <w:strike w:val="0"/>
      <w:dstrike w:val="0"/>
      <w:color w:val="000080"/>
      <w:u w:val="none"/>
      <w:effect w:val="none"/>
    </w:rPr>
  </w:style>
  <w:style w:type="character" w:styleId="a6">
    <w:name w:val="Strong"/>
    <w:qFormat/>
    <w:rsid w:val="007B79D4"/>
    <w:rPr>
      <w:b/>
      <w:bCs/>
    </w:rPr>
  </w:style>
  <w:style w:type="paragraph" w:styleId="a7">
    <w:name w:val="footer"/>
    <w:basedOn w:val="a"/>
    <w:link w:val="a8"/>
    <w:rsid w:val="000E2D9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0E2D9C"/>
  </w:style>
  <w:style w:type="paragraph" w:styleId="aa">
    <w:name w:val="Normal (Web)"/>
    <w:basedOn w:val="a"/>
    <w:rsid w:val="004F73F2"/>
    <w:pPr>
      <w:spacing w:before="100" w:beforeAutospacing="1" w:after="100" w:afterAutospacing="1"/>
    </w:pPr>
  </w:style>
  <w:style w:type="character" w:styleId="ab">
    <w:name w:val="Emphasis"/>
    <w:qFormat/>
    <w:rsid w:val="004F73F2"/>
    <w:rPr>
      <w:i/>
      <w:iCs/>
    </w:rPr>
  </w:style>
  <w:style w:type="table" w:styleId="10">
    <w:name w:val="Table Grid 1"/>
    <w:basedOn w:val="a1"/>
    <w:rsid w:val="00B067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FollowedHyperlink"/>
    <w:rsid w:val="00E64100"/>
    <w:rPr>
      <w:color w:val="800080"/>
      <w:u w:val="single"/>
    </w:rPr>
  </w:style>
  <w:style w:type="paragraph" w:styleId="ad">
    <w:name w:val="Balloon Text"/>
    <w:basedOn w:val="a"/>
    <w:semiHidden/>
    <w:rsid w:val="003B45D3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E30E1A"/>
    <w:pPr>
      <w:spacing w:after="120"/>
      <w:ind w:left="283"/>
    </w:pPr>
  </w:style>
  <w:style w:type="character" w:customStyle="1" w:styleId="spelle">
    <w:name w:val="spelle"/>
    <w:basedOn w:val="a0"/>
    <w:rsid w:val="00C87344"/>
  </w:style>
  <w:style w:type="character" w:customStyle="1" w:styleId="grame">
    <w:name w:val="grame"/>
    <w:basedOn w:val="a0"/>
    <w:rsid w:val="00C87344"/>
  </w:style>
  <w:style w:type="paragraph" w:customStyle="1" w:styleId="at">
    <w:name w:val="at"/>
    <w:basedOn w:val="a"/>
    <w:rsid w:val="00A43F40"/>
    <w:pPr>
      <w:spacing w:before="120" w:after="480" w:line="288" w:lineRule="auto"/>
    </w:pPr>
    <w:rPr>
      <w:rFonts w:ascii="Verdana" w:hAnsi="Verdana"/>
      <w:b/>
      <w:bCs/>
      <w:color w:val="003366"/>
      <w:sz w:val="18"/>
      <w:szCs w:val="18"/>
    </w:rPr>
  </w:style>
  <w:style w:type="character" w:customStyle="1" w:styleId="a8">
    <w:name w:val="Нижний колонтитул Знак"/>
    <w:link w:val="a7"/>
    <w:rsid w:val="00A43F40"/>
    <w:rPr>
      <w:rFonts w:ascii="Arial" w:hAnsi="Arial" w:cs="Arial"/>
      <w:lang w:val="ru-RU" w:eastAsia="ru-RU" w:bidi="ar-SA"/>
    </w:rPr>
  </w:style>
  <w:style w:type="paragraph" w:customStyle="1" w:styleId="af0">
    <w:name w:val="список с точками"/>
    <w:basedOn w:val="a"/>
    <w:uiPriority w:val="99"/>
    <w:rsid w:val="00A464FC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1">
    <w:name w:val="Body Text"/>
    <w:basedOn w:val="a"/>
    <w:rsid w:val="00A464FC"/>
    <w:pPr>
      <w:spacing w:after="120"/>
    </w:pPr>
  </w:style>
  <w:style w:type="paragraph" w:styleId="20">
    <w:name w:val="Body Text Indent 2"/>
    <w:basedOn w:val="a"/>
    <w:rsid w:val="00EE7544"/>
    <w:pPr>
      <w:spacing w:after="120" w:line="480" w:lineRule="auto"/>
      <w:ind w:left="283"/>
    </w:pPr>
  </w:style>
  <w:style w:type="paragraph" w:customStyle="1" w:styleId="Default">
    <w:name w:val="Default"/>
    <w:uiPriority w:val="99"/>
    <w:rsid w:val="00F20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3"/>
    <w:qFormat/>
    <w:rsid w:val="00F2057A"/>
    <w:pPr>
      <w:ind w:left="720"/>
      <w:contextualSpacing/>
    </w:pPr>
  </w:style>
  <w:style w:type="character" w:customStyle="1" w:styleId="af">
    <w:name w:val="Основной текст с отступом Знак"/>
    <w:link w:val="ae"/>
    <w:uiPriority w:val="99"/>
    <w:rsid w:val="00F147DB"/>
    <w:rPr>
      <w:sz w:val="24"/>
      <w:szCs w:val="24"/>
    </w:rPr>
  </w:style>
  <w:style w:type="paragraph" w:customStyle="1" w:styleId="ConsPlusNormal">
    <w:name w:val="ConsPlusNormal"/>
    <w:rsid w:val="00F147D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er.ru" TargetMode="External"/><Relationship Id="rId13" Type="http://schemas.openxmlformats.org/officeDocument/2006/relationships/hyperlink" Target="http://www.pesticidy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pe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vgust.com/compan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ngenta.com" TargetMode="External"/><Relationship Id="rId10" Type="http://schemas.openxmlformats.org/officeDocument/2006/relationships/hyperlink" Target="http://www.zrast.ru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roatlas.ru" TargetMode="External"/><Relationship Id="rId14" Type="http://schemas.openxmlformats.org/officeDocument/2006/relationships/hyperlink" Target="http://www.agroxx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Ставропольский государственный аграрный университет</vt:lpstr>
    </vt:vector>
  </TitlesOfParts>
  <Company>СтГАУ</Company>
  <LinksUpToDate>false</LinksUpToDate>
  <CharactersWithSpaces>14343</CharactersWithSpaces>
  <SharedDoc>false</SharedDoc>
  <HLinks>
    <vt:vector size="36" baseType="variant">
      <vt:variant>
        <vt:i4>393295</vt:i4>
      </vt:variant>
      <vt:variant>
        <vt:i4>15</vt:i4>
      </vt:variant>
      <vt:variant>
        <vt:i4>0</vt:i4>
      </vt:variant>
      <vt:variant>
        <vt:i4>5</vt:i4>
      </vt:variant>
      <vt:variant>
        <vt:lpwstr>http://www.bayer.ru/scripts/pages/ru/products/subgroups/cropscience/index.php</vt:lpwstr>
      </vt:variant>
      <vt:variant>
        <vt:lpwstr/>
      </vt:variant>
      <vt:variant>
        <vt:i4>1048581</vt:i4>
      </vt:variant>
      <vt:variant>
        <vt:i4>12</vt:i4>
      </vt:variant>
      <vt:variant>
        <vt:i4>0</vt:i4>
      </vt:variant>
      <vt:variant>
        <vt:i4>5</vt:i4>
      </vt:variant>
      <vt:variant>
        <vt:lpwstr>http://www.agroxxi.ru/goshandbook</vt:lpwstr>
      </vt:variant>
      <vt:variant>
        <vt:lpwstr/>
      </vt:variant>
      <vt:variant>
        <vt:i4>6029401</vt:i4>
      </vt:variant>
      <vt:variant>
        <vt:i4>9</vt:i4>
      </vt:variant>
      <vt:variant>
        <vt:i4>0</vt:i4>
      </vt:variant>
      <vt:variant>
        <vt:i4>5</vt:i4>
      </vt:variant>
      <vt:variant>
        <vt:lpwstr>http://www.syngenta.com/country/ru/ru/crop-rotection/products/Pages/home.aspx</vt:lpwstr>
      </vt:variant>
      <vt:variant>
        <vt:lpwstr/>
      </vt:variant>
      <vt:variant>
        <vt:i4>7209023</vt:i4>
      </vt:variant>
      <vt:variant>
        <vt:i4>6</vt:i4>
      </vt:variant>
      <vt:variant>
        <vt:i4>0</vt:i4>
      </vt:variant>
      <vt:variant>
        <vt:i4>5</vt:i4>
      </vt:variant>
      <vt:variant>
        <vt:lpwstr>http://www.avgust.com/company/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http://www.zrast.ru/index.html</vt:lpwstr>
      </vt:variant>
      <vt:variant>
        <vt:lpwstr/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http://www.himagro.com.ua/press/atlas/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Ставропольский государственный аграрный университет</dc:title>
  <dc:subject/>
  <dc:creator>ФЗР</dc:creator>
  <cp:keywords/>
  <dc:description/>
  <cp:lastModifiedBy>UserXP</cp:lastModifiedBy>
  <cp:revision>3</cp:revision>
  <cp:lastPrinted>2013-01-31T06:12:00Z</cp:lastPrinted>
  <dcterms:created xsi:type="dcterms:W3CDTF">2016-02-08T08:31:00Z</dcterms:created>
  <dcterms:modified xsi:type="dcterms:W3CDTF">2017-09-05T06:12:00Z</dcterms:modified>
</cp:coreProperties>
</file>